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2FF" w:rsidRDefault="00E72A76" w:rsidP="00C112FF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Приказ № 11</w:t>
      </w:r>
      <w:r w:rsidR="00C112FF">
        <w:rPr>
          <w:rFonts w:ascii="Times New Roman" w:hAnsi="Times New Roman" w:cs="Times New Roman"/>
          <w:b/>
          <w:sz w:val="36"/>
          <w:szCs w:val="36"/>
        </w:rPr>
        <w:t>-п</w:t>
      </w:r>
    </w:p>
    <w:p w:rsidR="00C112FF" w:rsidRDefault="00C112FF" w:rsidP="00C112FF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112FF" w:rsidRDefault="00C112FF" w:rsidP="00C112FF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 Муниципальному казенному учреждению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Баклановский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сельский дом культуры»</w:t>
      </w:r>
    </w:p>
    <w:p w:rsidR="00C112FF" w:rsidRDefault="00C112FF" w:rsidP="00C112F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112FF" w:rsidRDefault="00C112FF" w:rsidP="00C112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13» апреля 2021г                                                                  ст.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Баклановская</w:t>
      </w:r>
      <w:proofErr w:type="spellEnd"/>
    </w:p>
    <w:p w:rsidR="00C112FF" w:rsidRDefault="00C112FF" w:rsidP="00C112F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112FF" w:rsidRDefault="00C112FF" w:rsidP="00C112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внесение измене</w:t>
      </w:r>
      <w:r w:rsidR="00E72A76">
        <w:rPr>
          <w:rFonts w:ascii="Times New Roman" w:hAnsi="Times New Roman" w:cs="Times New Roman"/>
          <w:sz w:val="28"/>
          <w:szCs w:val="28"/>
        </w:rPr>
        <w:t>ний в Кодекс профессиональной этики работников Муниципального казенного учреждения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Баклановский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сельский дом культуры»</w:t>
      </w:r>
    </w:p>
    <w:p w:rsidR="00C112FF" w:rsidRDefault="00C112FF" w:rsidP="00C112F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112FF" w:rsidRDefault="00C112FF" w:rsidP="00C112F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112FF" w:rsidRDefault="00C112FF" w:rsidP="00C112F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eastAsia="Times-Roman" w:hAnsi="Times New Roman" w:cs="Times New Roman"/>
          <w:sz w:val="28"/>
          <w:szCs w:val="28"/>
        </w:rPr>
        <w:t xml:space="preserve">Руководствуясь  Федеральным законом от 25.12.2008г. № 273-ФЗ </w:t>
      </w:r>
      <w:r>
        <w:rPr>
          <w:rFonts w:ascii="Cambria Math" w:eastAsia="Times-Roman" w:hAnsi="Cambria Math" w:cs="Cambria Math"/>
          <w:sz w:val="28"/>
          <w:szCs w:val="28"/>
        </w:rPr>
        <w:t>«</w:t>
      </w:r>
      <w:r>
        <w:rPr>
          <w:rFonts w:ascii="Times New Roman" w:eastAsia="Times-Roman" w:hAnsi="Times New Roman" w:cs="Times New Roman"/>
          <w:sz w:val="28"/>
          <w:szCs w:val="28"/>
        </w:rPr>
        <w:t>О противодействии коррупции</w:t>
      </w:r>
      <w:r>
        <w:rPr>
          <w:rFonts w:ascii="Cambria Math" w:eastAsia="Times-Roman" w:hAnsi="Cambria Math" w:cs="Cambria Math"/>
          <w:sz w:val="28"/>
          <w:szCs w:val="28"/>
        </w:rPr>
        <w:t>»</w:t>
      </w:r>
    </w:p>
    <w:p w:rsidR="00C112FF" w:rsidRDefault="00C112FF" w:rsidP="00C112F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-Roman" w:hAnsi="Times New Roman" w:cs="Times New Roman"/>
          <w:sz w:val="28"/>
          <w:szCs w:val="28"/>
        </w:rPr>
      </w:pPr>
    </w:p>
    <w:p w:rsidR="00C112FF" w:rsidRDefault="00C112FF" w:rsidP="00C112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-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ПРИКАЗЫВАЮ:</w:t>
      </w:r>
    </w:p>
    <w:p w:rsidR="00C112FF" w:rsidRDefault="00C112FF" w:rsidP="00C112F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74153" w:rsidRDefault="00E72A76" w:rsidP="00E72A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изменения в  главу 2 «основные понятия, используемые в настоящем Кодексе»</w:t>
      </w:r>
      <w:r w:rsidR="00C112FF">
        <w:rPr>
          <w:rFonts w:ascii="Times New Roman" w:hAnsi="Times New Roman" w:cs="Times New Roman"/>
          <w:sz w:val="28"/>
          <w:szCs w:val="28"/>
        </w:rPr>
        <w:t xml:space="preserve">»  </w:t>
      </w:r>
      <w:r>
        <w:rPr>
          <w:rFonts w:ascii="Times New Roman" w:hAnsi="Times New Roman" w:cs="Times New Roman"/>
          <w:sz w:val="28"/>
          <w:szCs w:val="28"/>
        </w:rPr>
        <w:t>Кодекса</w:t>
      </w:r>
      <w:r w:rsidRPr="00E72A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профессиональной этики работников Муниципального казенного учреждения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Баклановский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сельский дом культуры»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4153">
        <w:rPr>
          <w:rFonts w:ascii="Times New Roman" w:hAnsi="Times New Roman" w:cs="Times New Roman"/>
          <w:sz w:val="28"/>
          <w:szCs w:val="28"/>
        </w:rPr>
        <w:t>утвержденного приказом директ</w:t>
      </w:r>
      <w:r>
        <w:rPr>
          <w:rFonts w:ascii="Times New Roman" w:hAnsi="Times New Roman" w:cs="Times New Roman"/>
          <w:sz w:val="28"/>
          <w:szCs w:val="28"/>
        </w:rPr>
        <w:t>ора МКУ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Баклановский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СДК» от 04.07.2014 №16</w:t>
      </w:r>
      <w:r w:rsidR="00274153">
        <w:rPr>
          <w:rFonts w:ascii="Times New Roman" w:hAnsi="Times New Roman" w:cs="Times New Roman"/>
          <w:sz w:val="28"/>
          <w:szCs w:val="28"/>
        </w:rPr>
        <w:t>-п.</w:t>
      </w:r>
    </w:p>
    <w:p w:rsidR="00E72A76" w:rsidRDefault="00E72A76" w:rsidP="0027415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Понятие «Конфликт интересов» </w:t>
      </w:r>
      <w:r w:rsidR="00274153" w:rsidRPr="00274153">
        <w:rPr>
          <w:rFonts w:ascii="Times New Roman" w:hAnsi="Times New Roman" w:cs="Times New Roman"/>
          <w:sz w:val="28"/>
          <w:szCs w:val="28"/>
          <w:shd w:val="clear" w:color="auto" w:fill="FFFFFF"/>
        </w:rPr>
        <w:t>читать в новой редакции:</w:t>
      </w:r>
      <w:r w:rsidR="00274153" w:rsidRPr="00274153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bookmarkStart w:id="0" w:name="_GoBack"/>
      <w:bookmarkEnd w:id="0"/>
    </w:p>
    <w:p w:rsidR="00E72A76" w:rsidRPr="00E72A76" w:rsidRDefault="00E72A76" w:rsidP="00E72A76">
      <w:pPr>
        <w:jc w:val="both"/>
        <w:rPr>
          <w:rFonts w:ascii="Times New Roman" w:hAnsi="Times New Roman" w:cs="Times New Roman"/>
          <w:sz w:val="28"/>
          <w:szCs w:val="28"/>
        </w:rPr>
      </w:pPr>
      <w:r w:rsidRPr="00E72A7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Конфликт</w:t>
      </w:r>
      <w:r w:rsidRPr="00E72A7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E72A7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интересов</w:t>
      </w:r>
      <w:r w:rsidRPr="00E72A76">
        <w:rPr>
          <w:rFonts w:ascii="Times New Roman" w:hAnsi="Times New Roman" w:cs="Times New Roman"/>
          <w:sz w:val="28"/>
          <w:szCs w:val="28"/>
          <w:shd w:val="clear" w:color="auto" w:fill="FFFFFF"/>
        </w:rPr>
        <w:t> – это ситуация, при которой личная заинтерес</w:t>
      </w:r>
      <w:r w:rsidRPr="00E72A76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E72A76">
        <w:rPr>
          <w:rFonts w:ascii="Times New Roman" w:hAnsi="Times New Roman" w:cs="Times New Roman"/>
          <w:sz w:val="28"/>
          <w:szCs w:val="28"/>
          <w:shd w:val="clear" w:color="auto" w:fill="FFFFFF"/>
        </w:rPr>
        <w:t>ванность (прямая или косвенная) лица, замещающего должность, замещ</w:t>
      </w:r>
      <w:r w:rsidRPr="00E72A76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E72A76">
        <w:rPr>
          <w:rFonts w:ascii="Times New Roman" w:hAnsi="Times New Roman" w:cs="Times New Roman"/>
          <w:sz w:val="28"/>
          <w:szCs w:val="28"/>
          <w:shd w:val="clear" w:color="auto" w:fill="FFFFFF"/>
        </w:rPr>
        <w:t>ние которой предусматривает обязанность принимать меры по предотвращ</w:t>
      </w:r>
      <w:r w:rsidRPr="00E72A76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E72A76">
        <w:rPr>
          <w:rFonts w:ascii="Times New Roman" w:hAnsi="Times New Roman" w:cs="Times New Roman"/>
          <w:sz w:val="28"/>
          <w:szCs w:val="28"/>
          <w:shd w:val="clear" w:color="auto" w:fill="FFFFFF"/>
        </w:rPr>
        <w:t>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</w:t>
      </w:r>
      <w:r w:rsidRPr="00E72A76">
        <w:rPr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r w:rsidRPr="00E72A76">
        <w:rPr>
          <w:rFonts w:ascii="Times New Roman" w:hAnsi="Times New Roman" w:cs="Times New Roman"/>
          <w:sz w:val="28"/>
          <w:szCs w:val="28"/>
          <w:shd w:val="clear" w:color="auto" w:fill="FFFFFF"/>
        </w:rPr>
        <w:t>номочий).</w:t>
      </w:r>
    </w:p>
    <w:p w:rsidR="00274153" w:rsidRDefault="00C112FF" w:rsidP="00C112F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274153">
        <w:rPr>
          <w:rFonts w:ascii="Times New Roman" w:hAnsi="Times New Roman" w:cs="Times New Roman"/>
          <w:sz w:val="28"/>
          <w:szCs w:val="28"/>
        </w:rPr>
        <w:t>Все остальные пункты оставить без изменения.</w:t>
      </w:r>
    </w:p>
    <w:p w:rsidR="00274153" w:rsidRDefault="00274153" w:rsidP="00C112F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112FF" w:rsidRDefault="00274153" w:rsidP="00C112F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112F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112F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112FF">
        <w:rPr>
          <w:rFonts w:ascii="Times New Roman" w:hAnsi="Times New Roman" w:cs="Times New Roman"/>
          <w:sz w:val="28"/>
          <w:szCs w:val="28"/>
        </w:rPr>
        <w:t xml:space="preserve"> выполнением настоящего приказа оставляю за собой.</w:t>
      </w:r>
    </w:p>
    <w:p w:rsidR="00C112FF" w:rsidRDefault="00C112FF" w:rsidP="00C112F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112FF" w:rsidRDefault="00274153" w:rsidP="00C112F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112FF">
        <w:rPr>
          <w:rFonts w:ascii="Times New Roman" w:hAnsi="Times New Roman" w:cs="Times New Roman"/>
          <w:sz w:val="28"/>
          <w:szCs w:val="28"/>
        </w:rPr>
        <w:t>. Приказ вступает в силу со дня его подписания.</w:t>
      </w:r>
    </w:p>
    <w:p w:rsidR="00C112FF" w:rsidRDefault="00C112FF" w:rsidP="00C112F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12FF" w:rsidRDefault="00C112FF" w:rsidP="00C112F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12FF" w:rsidRDefault="00C112FF" w:rsidP="00C112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Директор МКУ «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Баклановский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СДК»                                 М.И. Калашникова</w:t>
      </w:r>
    </w:p>
    <w:p w:rsidR="00C112FF" w:rsidRDefault="00C112FF" w:rsidP="00C112F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12FF" w:rsidRDefault="00C112FF" w:rsidP="00C112F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12FF" w:rsidRDefault="00C112FF" w:rsidP="00C112F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12FF" w:rsidRDefault="00C112FF" w:rsidP="00C112F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12FF" w:rsidRDefault="00C112FF" w:rsidP="00C112F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223C2" w:rsidRDefault="00F223C2"/>
    <w:sectPr w:rsidR="00F223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411"/>
    <w:rsid w:val="00201411"/>
    <w:rsid w:val="00274153"/>
    <w:rsid w:val="00B17EFA"/>
    <w:rsid w:val="00C112FF"/>
    <w:rsid w:val="00E72A76"/>
    <w:rsid w:val="00F22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2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415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4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41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2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415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4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41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09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2021-04-13T11:46:00Z</cp:lastPrinted>
  <dcterms:created xsi:type="dcterms:W3CDTF">2021-04-13T08:10:00Z</dcterms:created>
  <dcterms:modified xsi:type="dcterms:W3CDTF">2021-04-13T11:47:00Z</dcterms:modified>
</cp:coreProperties>
</file>