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13CF05" w14:textId="77777777" w:rsidR="007A5096" w:rsidRPr="00822EEF" w:rsidRDefault="007A5096" w:rsidP="007A5096">
      <w:pPr>
        <w:suppressAutoHyphens/>
        <w:spacing w:after="0" w:line="240" w:lineRule="auto"/>
        <w:contextualSpacing/>
        <w:jc w:val="center"/>
        <w:rPr>
          <w:rFonts w:ascii="Times New Roman" w:eastAsia="SimSun" w:hAnsi="Times New Roman" w:cs="Times New Roman"/>
          <w:b/>
          <w:bCs/>
          <w:color w:val="000000" w:themeColor="text1"/>
          <w:kern w:val="1"/>
          <w:sz w:val="32"/>
          <w:szCs w:val="32"/>
          <w:lang w:eastAsia="zh-CN" w:bidi="hi-IN"/>
        </w:rPr>
      </w:pPr>
      <w:r w:rsidRPr="00822EEF">
        <w:rPr>
          <w:rFonts w:ascii="Times New Roman" w:eastAsia="SimSun" w:hAnsi="Times New Roman" w:cs="Times New Roman"/>
          <w:b/>
          <w:bCs/>
          <w:color w:val="000000" w:themeColor="text1"/>
          <w:kern w:val="1"/>
          <w:sz w:val="32"/>
          <w:szCs w:val="32"/>
          <w:lang w:eastAsia="zh-CN" w:bidi="hi-IN"/>
        </w:rPr>
        <w:t>ПОЛИТИКА В ОТНОШЕНИИ ОБРАБОТКИ ПЕРСОНАЛЬНЫХ ДАННЫХ</w:t>
      </w:r>
    </w:p>
    <w:p w14:paraId="52FF1080" w14:textId="77777777" w:rsidR="00822EEF" w:rsidRDefault="00822EEF" w:rsidP="007A5096">
      <w:pPr>
        <w:suppressAutoHyphens/>
        <w:spacing w:after="0" w:line="240" w:lineRule="auto"/>
        <w:contextualSpacing/>
        <w:jc w:val="center"/>
        <w:rPr>
          <w:rFonts w:ascii="Times New Roman" w:eastAsia="SimSun" w:hAnsi="Times New Roman" w:cs="Times New Roman"/>
          <w:b/>
          <w:bCs/>
          <w:color w:val="000000" w:themeColor="text1"/>
          <w:kern w:val="1"/>
          <w:sz w:val="32"/>
          <w:szCs w:val="32"/>
          <w:lang w:eastAsia="zh-CN" w:bidi="hi-IN"/>
        </w:rPr>
      </w:pPr>
      <w:r w:rsidRPr="00822EEF">
        <w:rPr>
          <w:rFonts w:ascii="Times New Roman" w:eastAsia="SimSun" w:hAnsi="Times New Roman" w:cs="Times New Roman"/>
          <w:b/>
          <w:bCs/>
          <w:color w:val="000000" w:themeColor="text1"/>
          <w:kern w:val="1"/>
          <w:sz w:val="32"/>
          <w:szCs w:val="32"/>
          <w:lang w:eastAsia="zh-CN" w:bidi="hi-IN"/>
        </w:rPr>
        <w:t>Муниципального казенного учреждения</w:t>
      </w:r>
    </w:p>
    <w:p w14:paraId="5DD510FC" w14:textId="1E28CED4" w:rsidR="00822EEF" w:rsidRPr="00822EEF" w:rsidRDefault="00822EEF" w:rsidP="007A5096">
      <w:pPr>
        <w:suppressAutoHyphens/>
        <w:spacing w:after="0" w:line="240" w:lineRule="auto"/>
        <w:contextualSpacing/>
        <w:jc w:val="center"/>
        <w:rPr>
          <w:rFonts w:ascii="Times New Roman" w:eastAsia="SimSun" w:hAnsi="Times New Roman" w:cs="Times New Roman"/>
          <w:b/>
          <w:bCs/>
          <w:color w:val="000000" w:themeColor="text1"/>
          <w:kern w:val="1"/>
          <w:sz w:val="32"/>
          <w:szCs w:val="32"/>
          <w:lang w:eastAsia="zh-CN" w:bidi="hi-IN"/>
        </w:rPr>
      </w:pPr>
      <w:r w:rsidRPr="00822EEF">
        <w:rPr>
          <w:rFonts w:ascii="Times New Roman" w:eastAsia="SimSun" w:hAnsi="Times New Roman" w:cs="Times New Roman"/>
          <w:b/>
          <w:bCs/>
          <w:color w:val="000000" w:themeColor="text1"/>
          <w:kern w:val="1"/>
          <w:sz w:val="32"/>
          <w:szCs w:val="32"/>
          <w:lang w:eastAsia="zh-CN" w:bidi="hi-IN"/>
        </w:rPr>
        <w:t xml:space="preserve"> «Баклановский сельский дом культуры» </w:t>
      </w:r>
    </w:p>
    <w:p w14:paraId="71F9D891" w14:textId="77777777" w:rsidR="007A5096" w:rsidRPr="00E373FC" w:rsidRDefault="007A5096" w:rsidP="007A5096">
      <w:pPr>
        <w:suppressAutoHyphens/>
        <w:spacing w:after="0" w:line="240" w:lineRule="auto"/>
        <w:contextualSpacing/>
        <w:rPr>
          <w:rFonts w:ascii="Times New Roman" w:eastAsia="SimSun" w:hAnsi="Times New Roman" w:cs="Times New Roman"/>
          <w:b/>
          <w:bCs/>
          <w:color w:val="000000" w:themeColor="text1"/>
          <w:kern w:val="1"/>
          <w:sz w:val="24"/>
          <w:szCs w:val="24"/>
          <w:lang w:eastAsia="zh-CN" w:bidi="hi-IN"/>
        </w:rPr>
      </w:pPr>
    </w:p>
    <w:p w14:paraId="2F5EFEC6" w14:textId="680B10FE" w:rsidR="007A5096" w:rsidRDefault="00273F5B" w:rsidP="007A5096">
      <w:pPr>
        <w:pStyle w:val="a4"/>
        <w:autoSpaceDE w:val="0"/>
        <w:autoSpaceDN w:val="0"/>
        <w:adjustRightInd w:val="0"/>
        <w:spacing w:after="0" w:line="240" w:lineRule="auto"/>
        <w:ind w:left="0"/>
        <w:jc w:val="both"/>
        <w:rPr>
          <w:rFonts w:ascii="Times New Roman" w:hAnsi="Times New Roman" w:cs="Times New Roman"/>
          <w:b/>
          <w:bCs/>
          <w:color w:val="000000" w:themeColor="text1"/>
          <w:sz w:val="24"/>
          <w:szCs w:val="24"/>
          <w:lang w:eastAsia="ru-RU"/>
        </w:rPr>
      </w:pPr>
      <w:r>
        <w:rPr>
          <w:rFonts w:ascii="Times New Roman" w:hAnsi="Times New Roman" w:cs="Times New Roman"/>
          <w:b/>
          <w:bCs/>
          <w:color w:val="000000" w:themeColor="text1"/>
          <w:sz w:val="24"/>
          <w:szCs w:val="24"/>
          <w:lang w:eastAsia="ru-RU"/>
        </w:rPr>
        <w:t xml:space="preserve">ст. Баклановская  </w:t>
      </w:r>
      <w:bookmarkStart w:id="0" w:name="_GoBack"/>
      <w:bookmarkEnd w:id="0"/>
      <w:r>
        <w:rPr>
          <w:rFonts w:ascii="Times New Roman" w:hAnsi="Times New Roman" w:cs="Times New Roman"/>
          <w:b/>
          <w:bCs/>
          <w:color w:val="000000" w:themeColor="text1"/>
          <w:sz w:val="24"/>
          <w:szCs w:val="24"/>
          <w:lang w:eastAsia="ru-RU"/>
        </w:rPr>
        <w:t xml:space="preserve"> 2025г</w:t>
      </w:r>
    </w:p>
    <w:p w14:paraId="421C30E6" w14:textId="77777777" w:rsidR="00273F5B" w:rsidRPr="00E373FC" w:rsidRDefault="00273F5B" w:rsidP="007A5096">
      <w:pPr>
        <w:pStyle w:val="a4"/>
        <w:autoSpaceDE w:val="0"/>
        <w:autoSpaceDN w:val="0"/>
        <w:adjustRightInd w:val="0"/>
        <w:spacing w:after="0" w:line="240" w:lineRule="auto"/>
        <w:ind w:left="0"/>
        <w:jc w:val="both"/>
        <w:rPr>
          <w:rFonts w:ascii="Times New Roman" w:hAnsi="Times New Roman" w:cs="Times New Roman"/>
          <w:b/>
          <w:bCs/>
          <w:color w:val="000000" w:themeColor="text1"/>
          <w:sz w:val="24"/>
          <w:szCs w:val="24"/>
          <w:lang w:eastAsia="ru-RU"/>
        </w:rPr>
      </w:pPr>
    </w:p>
    <w:p w14:paraId="0CAF657E" w14:textId="77777777" w:rsidR="00E373FC" w:rsidRPr="00E373FC" w:rsidRDefault="00E373FC" w:rsidP="00E373FC">
      <w:pPr>
        <w:pStyle w:val="a4"/>
        <w:autoSpaceDE w:val="0"/>
        <w:autoSpaceDN w:val="0"/>
        <w:adjustRightInd w:val="0"/>
        <w:spacing w:after="0" w:line="240" w:lineRule="auto"/>
        <w:ind w:left="0"/>
        <w:jc w:val="both"/>
        <w:rPr>
          <w:rFonts w:ascii="Times New Roman" w:eastAsia="Times New Roman" w:hAnsi="Times New Roman" w:cs="Times New Roman"/>
          <w:b/>
          <w:bCs/>
          <w:color w:val="000000" w:themeColor="text1"/>
          <w:sz w:val="24"/>
          <w:szCs w:val="24"/>
          <w:lang w:eastAsia="ru-RU"/>
        </w:rPr>
      </w:pPr>
      <w:r w:rsidRPr="00E373FC">
        <w:rPr>
          <w:rFonts w:ascii="Times New Roman" w:hAnsi="Times New Roman" w:cs="Times New Roman"/>
          <w:b/>
          <w:bCs/>
          <w:color w:val="000000" w:themeColor="text1"/>
          <w:sz w:val="24"/>
          <w:szCs w:val="24"/>
          <w:lang w:eastAsia="ru-RU"/>
        </w:rPr>
        <w:t>1. ОБЩИЕ ПОЛОЖЕНИЯ</w:t>
      </w:r>
    </w:p>
    <w:p w14:paraId="3FD53D68" w14:textId="77777777" w:rsidR="00E373FC" w:rsidRPr="00E373FC" w:rsidRDefault="00E373FC" w:rsidP="00E373FC">
      <w:pPr>
        <w:autoSpaceDE w:val="0"/>
        <w:autoSpaceDN w:val="0"/>
        <w:adjustRightInd w:val="0"/>
        <w:spacing w:after="0" w:line="240" w:lineRule="auto"/>
        <w:contextualSpacing/>
        <w:rPr>
          <w:rFonts w:ascii="Times New Roman" w:hAnsi="Times New Roman" w:cs="Times New Roman"/>
          <w:color w:val="000000" w:themeColor="text1"/>
          <w:sz w:val="24"/>
          <w:szCs w:val="24"/>
          <w:lang w:eastAsia="ru-RU"/>
        </w:rPr>
      </w:pPr>
    </w:p>
    <w:p w14:paraId="72A1A62E"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1.1. Настоящая политика в отношении обработки персональных данных (далее – «Политика») разработана во исполнение требований пункта 2 части 1 статьи 18.1 Федерального закона от 27.07.2006 № 152-ФЗ «О персональных данных» (далее – «Закон о персональных данных») в целях обеспечения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14:paraId="3E712607"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p>
    <w:p w14:paraId="15CCA300" w14:textId="081D4915"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1.2. Настоящая Политика действует в отношении следующих категорий субъектов персональных данных, сведения о которых обрабатывает Оператор: работники;</w:t>
      </w:r>
      <w:r>
        <w:rPr>
          <w:rFonts w:ascii="Times New Roman" w:eastAsia="SimSun" w:hAnsi="Times New Roman" w:cs="Times New Roman"/>
          <w:color w:val="000000" w:themeColor="text1"/>
          <w:kern w:val="2"/>
          <w:sz w:val="24"/>
          <w:szCs w:val="24"/>
          <w:lang w:eastAsia="zh-CN" w:bidi="hi-IN"/>
        </w:rPr>
        <w:t xml:space="preserve"> </w:t>
      </w:r>
      <w:r w:rsidRPr="00E373FC">
        <w:rPr>
          <w:rFonts w:ascii="Times New Roman" w:eastAsia="SimSun" w:hAnsi="Times New Roman" w:cs="Times New Roman"/>
          <w:color w:val="000000" w:themeColor="text1"/>
          <w:kern w:val="2"/>
          <w:sz w:val="24"/>
          <w:szCs w:val="24"/>
          <w:lang w:eastAsia="zh-CN" w:bidi="hi-IN"/>
        </w:rPr>
        <w:t>контрагенты; клиенты; посетители сайта.</w:t>
      </w:r>
    </w:p>
    <w:p w14:paraId="66960346"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p>
    <w:p w14:paraId="24089130"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1.3. Основные понятия, используемые в Политике:</w:t>
      </w:r>
    </w:p>
    <w:p w14:paraId="77B6A278"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p>
    <w:p w14:paraId="3483D31A" w14:textId="77777777" w:rsidR="00E373FC" w:rsidRPr="00E373FC" w:rsidRDefault="00E373FC" w:rsidP="00E373FC">
      <w:pPr>
        <w:suppressAutoHyphens/>
        <w:spacing w:after="0" w:line="240" w:lineRule="auto"/>
        <w:contextualSpacing/>
        <w:jc w:val="both"/>
        <w:rPr>
          <w:rFonts w:ascii="Times New Roman" w:eastAsia="Times New Roman" w:hAnsi="Times New Roman" w:cs="Times New Roman"/>
          <w:color w:val="000000" w:themeColor="text1"/>
          <w:sz w:val="24"/>
          <w:szCs w:val="24"/>
          <w:lang w:eastAsia="ru-RU"/>
        </w:rPr>
      </w:pPr>
      <w:r w:rsidRPr="00E373FC">
        <w:rPr>
          <w:rFonts w:ascii="Times New Roman" w:hAnsi="Times New Roman" w:cs="Times New Roman"/>
          <w:b/>
          <w:bCs/>
          <w:color w:val="000000" w:themeColor="text1"/>
          <w:sz w:val="24"/>
          <w:szCs w:val="24"/>
          <w:lang w:eastAsia="ru-RU"/>
        </w:rPr>
        <w:t>Персональные данные</w:t>
      </w:r>
      <w:r w:rsidRPr="00E373FC">
        <w:rPr>
          <w:rFonts w:ascii="Times New Roman" w:hAnsi="Times New Roman" w:cs="Times New Roman"/>
          <w:color w:val="000000" w:themeColor="text1"/>
          <w:sz w:val="24"/>
          <w:szCs w:val="24"/>
          <w:lang w:eastAsia="ru-RU"/>
        </w:rPr>
        <w:t xml:space="preserve"> – любая информация, относящаяся к прямо или косвенно определенному или определяемому физическому лицу (субъекту персональных данных);</w:t>
      </w:r>
    </w:p>
    <w:p w14:paraId="40464983" w14:textId="77777777" w:rsidR="00E373FC" w:rsidRPr="00E373FC" w:rsidRDefault="00E373FC" w:rsidP="00E373FC">
      <w:pPr>
        <w:suppressAutoHyphens/>
        <w:spacing w:after="0" w:line="240" w:lineRule="auto"/>
        <w:contextualSpacing/>
        <w:jc w:val="both"/>
        <w:rPr>
          <w:rFonts w:ascii="Times New Roman" w:hAnsi="Times New Roman" w:cs="Times New Roman"/>
          <w:b/>
          <w:bCs/>
          <w:color w:val="000000" w:themeColor="text1"/>
          <w:sz w:val="24"/>
          <w:szCs w:val="24"/>
          <w:lang w:eastAsia="ru-RU"/>
        </w:rPr>
      </w:pPr>
    </w:p>
    <w:p w14:paraId="637F01DA" w14:textId="3FB49EA8" w:rsidR="00E373FC" w:rsidRPr="00E373FC" w:rsidRDefault="00E373FC" w:rsidP="00E373FC">
      <w:pPr>
        <w:suppressAutoHyphens/>
        <w:spacing w:after="0" w:line="240" w:lineRule="auto"/>
        <w:contextualSpacing/>
        <w:jc w:val="both"/>
        <w:rPr>
          <w:rFonts w:ascii="Times New Roman" w:hAnsi="Times New Roman" w:cs="Times New Roman"/>
          <w:color w:val="000000" w:themeColor="text1"/>
          <w:sz w:val="24"/>
          <w:szCs w:val="24"/>
          <w:lang w:eastAsia="ru-RU"/>
        </w:rPr>
      </w:pPr>
      <w:r w:rsidRPr="00E373FC">
        <w:rPr>
          <w:rFonts w:ascii="Times New Roman" w:hAnsi="Times New Roman" w:cs="Times New Roman"/>
          <w:b/>
          <w:bCs/>
          <w:color w:val="000000" w:themeColor="text1"/>
          <w:sz w:val="24"/>
          <w:szCs w:val="24"/>
          <w:lang w:eastAsia="ru-RU"/>
        </w:rPr>
        <w:t>Оператор персональных данных (Оператор)</w:t>
      </w:r>
      <w:r w:rsidRPr="00E373FC">
        <w:rPr>
          <w:rFonts w:ascii="Times New Roman" w:hAnsi="Times New Roman" w:cs="Times New Roman"/>
          <w:color w:val="000000" w:themeColor="text1"/>
          <w:sz w:val="24"/>
          <w:szCs w:val="24"/>
          <w:lang w:eastAsia="ru-RU"/>
        </w:rPr>
        <w:t xml:space="preserve"> – </w:t>
      </w:r>
      <w:r w:rsidR="00822EEF">
        <w:rPr>
          <w:rFonts w:ascii="Times New Roman" w:hAnsi="Times New Roman" w:cs="Times New Roman"/>
          <w:color w:val="000000" w:themeColor="text1"/>
          <w:sz w:val="24"/>
          <w:szCs w:val="24"/>
          <w:lang w:eastAsia="ru-RU"/>
        </w:rPr>
        <w:t>МКУ «Баклановский СДК»</w:t>
      </w:r>
      <w:r w:rsidR="00822EEF">
        <w:rPr>
          <w:rFonts w:ascii="Times New Roman" w:eastAsia="SimSun" w:hAnsi="Times New Roman" w:cs="Times New Roman"/>
          <w:color w:val="000000" w:themeColor="text1"/>
          <w:kern w:val="2"/>
          <w:sz w:val="24"/>
          <w:szCs w:val="24"/>
          <w:lang w:eastAsia="zh-CN" w:bidi="hi-IN"/>
        </w:rPr>
        <w:t xml:space="preserve"> (ИНН 2607010885</w:t>
      </w:r>
      <w:r w:rsidRPr="00E373FC">
        <w:rPr>
          <w:rFonts w:ascii="Times New Roman" w:eastAsia="SimSun" w:hAnsi="Times New Roman" w:cs="Times New Roman"/>
          <w:color w:val="000000" w:themeColor="text1"/>
          <w:kern w:val="2"/>
          <w:sz w:val="24"/>
          <w:szCs w:val="24"/>
          <w:lang w:eastAsia="zh-CN" w:bidi="hi-IN"/>
        </w:rPr>
        <w:t xml:space="preserve">), </w:t>
      </w:r>
      <w:r w:rsidRPr="00E373FC">
        <w:rPr>
          <w:rFonts w:ascii="Times New Roman" w:hAnsi="Times New Roman" w:cs="Times New Roman"/>
          <w:color w:val="000000" w:themeColor="text1"/>
          <w:sz w:val="24"/>
          <w:szCs w:val="24"/>
          <w:lang w:eastAsia="ru-RU"/>
        </w:rPr>
        <w:t>самостоятельно или совместно с другими лицами организующее и (или) осуществляющее обработку персональных данных, а также определяющее цели обработки персональных данных, состав персональных данных, подлежащих обработке, действия (операции), совершаемые с персональными данными;</w:t>
      </w:r>
    </w:p>
    <w:p w14:paraId="1A76EB2E" w14:textId="77777777" w:rsidR="00E373FC" w:rsidRPr="00E373FC" w:rsidRDefault="00E373FC" w:rsidP="00E373FC">
      <w:pPr>
        <w:suppressAutoHyphens/>
        <w:spacing w:after="0" w:line="240" w:lineRule="auto"/>
        <w:contextualSpacing/>
        <w:jc w:val="both"/>
        <w:rPr>
          <w:rFonts w:ascii="Times New Roman" w:hAnsi="Times New Roman" w:cs="Times New Roman"/>
          <w:b/>
          <w:bCs/>
          <w:color w:val="000000" w:themeColor="text1"/>
          <w:sz w:val="24"/>
          <w:szCs w:val="24"/>
          <w:lang w:eastAsia="ru-RU"/>
        </w:rPr>
      </w:pPr>
    </w:p>
    <w:p w14:paraId="5F28F529" w14:textId="77777777" w:rsidR="00E373FC" w:rsidRPr="00E373FC" w:rsidRDefault="00E373FC" w:rsidP="00E373FC">
      <w:pPr>
        <w:suppressAutoHyphens/>
        <w:spacing w:after="0" w:line="240" w:lineRule="auto"/>
        <w:contextualSpacing/>
        <w:jc w:val="both"/>
        <w:rPr>
          <w:rFonts w:ascii="Times New Roman" w:eastAsiaTheme="minorEastAsia" w:hAnsi="Times New Roman" w:cs="Times New Roman"/>
          <w:color w:val="000000" w:themeColor="text1"/>
          <w:sz w:val="24"/>
          <w:szCs w:val="24"/>
          <w:lang w:eastAsia="ru-RU"/>
        </w:rPr>
      </w:pPr>
      <w:r w:rsidRPr="00E373FC">
        <w:rPr>
          <w:rFonts w:ascii="Times New Roman" w:hAnsi="Times New Roman" w:cs="Times New Roman"/>
          <w:b/>
          <w:bCs/>
          <w:color w:val="000000" w:themeColor="text1"/>
          <w:sz w:val="24"/>
          <w:szCs w:val="24"/>
          <w:lang w:eastAsia="ru-RU"/>
        </w:rPr>
        <w:t>Обработка персональных данных</w:t>
      </w:r>
      <w:r w:rsidRPr="00E373FC">
        <w:rPr>
          <w:rFonts w:ascii="Times New Roman" w:hAnsi="Times New Roman" w:cs="Times New Roman"/>
          <w:color w:val="000000" w:themeColor="text1"/>
          <w:sz w:val="24"/>
          <w:szCs w:val="24"/>
          <w:lang w:eastAsia="ru-RU"/>
        </w:rPr>
        <w:t xml:space="preserve"> – любое действие (операция) или совокупность действий (операций) с персональными данными, совершаемых с использованием средств автоматизации или без их использования. Обработка персональных данных включает в себя в том числе: </w:t>
      </w:r>
      <w:r w:rsidRPr="00E373FC">
        <w:rPr>
          <w:rFonts w:ascii="Times New Roman" w:eastAsiaTheme="minorEastAsia" w:hAnsi="Times New Roman" w:cs="Times New Roman"/>
          <w:color w:val="000000" w:themeColor="text1"/>
          <w:sz w:val="24"/>
          <w:szCs w:val="24"/>
          <w:lang w:eastAsia="ru-RU"/>
        </w:rPr>
        <w:t>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w:t>
      </w:r>
    </w:p>
    <w:p w14:paraId="4152219A" w14:textId="77777777" w:rsidR="00E373FC" w:rsidRPr="00E373FC" w:rsidRDefault="00E373FC" w:rsidP="00E373FC">
      <w:pPr>
        <w:suppressAutoHyphens/>
        <w:spacing w:after="0" w:line="240" w:lineRule="auto"/>
        <w:contextualSpacing/>
        <w:jc w:val="both"/>
        <w:rPr>
          <w:rFonts w:ascii="Times New Roman" w:eastAsiaTheme="minorEastAsia" w:hAnsi="Times New Roman" w:cs="Times New Roman"/>
          <w:color w:val="000000" w:themeColor="text1"/>
          <w:sz w:val="24"/>
          <w:szCs w:val="24"/>
          <w:lang w:eastAsia="ru-RU"/>
        </w:rPr>
      </w:pPr>
    </w:p>
    <w:p w14:paraId="06DFE684" w14:textId="77777777" w:rsidR="00E373FC" w:rsidRPr="00E373FC" w:rsidRDefault="00E373FC" w:rsidP="00E373FC">
      <w:pPr>
        <w:suppressAutoHyphens/>
        <w:spacing w:after="0" w:line="240" w:lineRule="auto"/>
        <w:contextualSpacing/>
        <w:jc w:val="both"/>
        <w:rPr>
          <w:rFonts w:ascii="Times New Roman" w:eastAsiaTheme="minorEastAsia" w:hAnsi="Times New Roman" w:cs="Times New Roman"/>
          <w:color w:val="000000" w:themeColor="text1"/>
          <w:sz w:val="24"/>
          <w:szCs w:val="24"/>
          <w:lang w:eastAsia="ru-RU"/>
        </w:rPr>
      </w:pPr>
      <w:r w:rsidRPr="00E373FC">
        <w:rPr>
          <w:rFonts w:ascii="Times New Roman" w:hAnsi="Times New Roman" w:cs="Times New Roman"/>
          <w:b/>
          <w:bCs/>
          <w:color w:val="000000" w:themeColor="text1"/>
          <w:sz w:val="24"/>
          <w:szCs w:val="24"/>
          <w:lang w:eastAsia="ru-RU"/>
        </w:rPr>
        <w:t>Автоматизированная обработка персональных данных</w:t>
      </w:r>
      <w:r w:rsidRPr="00E373FC">
        <w:rPr>
          <w:rFonts w:ascii="Times New Roman" w:hAnsi="Times New Roman" w:cs="Times New Roman"/>
          <w:color w:val="000000" w:themeColor="text1"/>
          <w:sz w:val="24"/>
          <w:szCs w:val="24"/>
          <w:lang w:eastAsia="ru-RU"/>
        </w:rPr>
        <w:t xml:space="preserve"> – обработка персональных данных с помощью средств вычислительной техники;</w:t>
      </w:r>
    </w:p>
    <w:p w14:paraId="569B1A10" w14:textId="77777777" w:rsidR="00E373FC" w:rsidRPr="00E373FC" w:rsidRDefault="00E373FC" w:rsidP="00E373FC">
      <w:pPr>
        <w:suppressAutoHyphens/>
        <w:spacing w:after="0" w:line="240" w:lineRule="auto"/>
        <w:contextualSpacing/>
        <w:jc w:val="both"/>
        <w:rPr>
          <w:rFonts w:ascii="Times New Roman" w:eastAsiaTheme="minorEastAsia" w:hAnsi="Times New Roman" w:cs="Times New Roman"/>
          <w:color w:val="000000" w:themeColor="text1"/>
          <w:sz w:val="24"/>
          <w:szCs w:val="24"/>
          <w:lang w:eastAsia="ru-RU"/>
        </w:rPr>
      </w:pPr>
    </w:p>
    <w:p w14:paraId="1743B5ED" w14:textId="77777777" w:rsidR="00E373FC" w:rsidRPr="00E373FC" w:rsidRDefault="00E373FC" w:rsidP="00E373FC">
      <w:pPr>
        <w:suppressAutoHyphens/>
        <w:spacing w:after="0" w:line="240" w:lineRule="auto"/>
        <w:contextualSpacing/>
        <w:jc w:val="both"/>
        <w:rPr>
          <w:rFonts w:ascii="Times New Roman" w:eastAsiaTheme="minorEastAsia" w:hAnsi="Times New Roman" w:cs="Times New Roman"/>
          <w:color w:val="000000" w:themeColor="text1"/>
          <w:sz w:val="24"/>
          <w:szCs w:val="24"/>
          <w:lang w:eastAsia="ru-RU"/>
        </w:rPr>
      </w:pPr>
      <w:r w:rsidRPr="00E373FC">
        <w:rPr>
          <w:rFonts w:ascii="Times New Roman" w:hAnsi="Times New Roman" w:cs="Times New Roman"/>
          <w:b/>
          <w:bCs/>
          <w:color w:val="000000" w:themeColor="text1"/>
          <w:sz w:val="24"/>
          <w:szCs w:val="24"/>
          <w:lang w:eastAsia="ru-RU"/>
        </w:rPr>
        <w:t>Распространение персональных данных</w:t>
      </w:r>
      <w:r w:rsidRPr="00E373FC">
        <w:rPr>
          <w:rFonts w:ascii="Times New Roman" w:hAnsi="Times New Roman" w:cs="Times New Roman"/>
          <w:color w:val="000000" w:themeColor="text1"/>
          <w:sz w:val="24"/>
          <w:szCs w:val="24"/>
          <w:lang w:eastAsia="ru-RU"/>
        </w:rPr>
        <w:t xml:space="preserve"> – действия, направленные на раскрытие персональных данных неопределенному кругу лиц;</w:t>
      </w:r>
    </w:p>
    <w:p w14:paraId="1BA6FDF9" w14:textId="77777777" w:rsidR="00E373FC" w:rsidRPr="00E373FC" w:rsidRDefault="00E373FC" w:rsidP="00E373FC">
      <w:pPr>
        <w:suppressAutoHyphens/>
        <w:spacing w:after="0" w:line="240" w:lineRule="auto"/>
        <w:contextualSpacing/>
        <w:jc w:val="both"/>
        <w:rPr>
          <w:rFonts w:ascii="Times New Roman" w:eastAsiaTheme="minorEastAsia" w:hAnsi="Times New Roman" w:cs="Times New Roman"/>
          <w:color w:val="000000" w:themeColor="text1"/>
          <w:sz w:val="24"/>
          <w:szCs w:val="24"/>
          <w:lang w:eastAsia="ru-RU"/>
        </w:rPr>
      </w:pPr>
    </w:p>
    <w:p w14:paraId="7069E7C3" w14:textId="77777777" w:rsidR="00E373FC" w:rsidRPr="00E373FC" w:rsidRDefault="00E373FC" w:rsidP="00E373FC">
      <w:pPr>
        <w:suppressAutoHyphens/>
        <w:spacing w:after="0" w:line="240" w:lineRule="auto"/>
        <w:contextualSpacing/>
        <w:jc w:val="both"/>
        <w:rPr>
          <w:rFonts w:ascii="Times New Roman" w:eastAsiaTheme="minorEastAsia" w:hAnsi="Times New Roman" w:cs="Times New Roman"/>
          <w:color w:val="000000" w:themeColor="text1"/>
          <w:sz w:val="24"/>
          <w:szCs w:val="24"/>
          <w:lang w:eastAsia="ru-RU"/>
        </w:rPr>
      </w:pPr>
      <w:r w:rsidRPr="00E373FC">
        <w:rPr>
          <w:rFonts w:ascii="Times New Roman" w:hAnsi="Times New Roman" w:cs="Times New Roman"/>
          <w:b/>
          <w:bCs/>
          <w:color w:val="000000" w:themeColor="text1"/>
          <w:sz w:val="24"/>
          <w:szCs w:val="24"/>
          <w:lang w:eastAsia="ru-RU"/>
        </w:rPr>
        <w:t>Предоставление персональных данных</w:t>
      </w:r>
      <w:r w:rsidRPr="00E373FC">
        <w:rPr>
          <w:rFonts w:ascii="Times New Roman" w:hAnsi="Times New Roman" w:cs="Times New Roman"/>
          <w:color w:val="000000" w:themeColor="text1"/>
          <w:sz w:val="24"/>
          <w:szCs w:val="24"/>
          <w:lang w:eastAsia="ru-RU"/>
        </w:rPr>
        <w:t xml:space="preserve"> – действия, направленные на раскрытие персональных данных определенному лицу или определенному кругу лиц;</w:t>
      </w:r>
    </w:p>
    <w:p w14:paraId="29ED076C" w14:textId="77777777" w:rsidR="00E373FC" w:rsidRPr="00E373FC" w:rsidRDefault="00E373FC" w:rsidP="00E373FC">
      <w:pPr>
        <w:suppressAutoHyphens/>
        <w:spacing w:after="0" w:line="240" w:lineRule="auto"/>
        <w:contextualSpacing/>
        <w:jc w:val="both"/>
        <w:rPr>
          <w:rFonts w:ascii="Times New Roman" w:eastAsiaTheme="minorEastAsia" w:hAnsi="Times New Roman" w:cs="Times New Roman"/>
          <w:color w:val="000000" w:themeColor="text1"/>
          <w:sz w:val="24"/>
          <w:szCs w:val="24"/>
          <w:lang w:eastAsia="ru-RU"/>
        </w:rPr>
      </w:pPr>
    </w:p>
    <w:p w14:paraId="05427D26" w14:textId="77777777" w:rsidR="00E373FC" w:rsidRPr="00E373FC" w:rsidRDefault="00E373FC" w:rsidP="00E373FC">
      <w:pPr>
        <w:suppressAutoHyphens/>
        <w:spacing w:after="0" w:line="240" w:lineRule="auto"/>
        <w:contextualSpacing/>
        <w:jc w:val="both"/>
        <w:rPr>
          <w:rFonts w:ascii="Times New Roman" w:eastAsiaTheme="minorEastAsia" w:hAnsi="Times New Roman" w:cs="Times New Roman"/>
          <w:color w:val="000000" w:themeColor="text1"/>
          <w:sz w:val="24"/>
          <w:szCs w:val="24"/>
          <w:lang w:eastAsia="ru-RU"/>
        </w:rPr>
      </w:pPr>
      <w:r w:rsidRPr="00E373FC">
        <w:rPr>
          <w:rFonts w:ascii="Times New Roman" w:hAnsi="Times New Roman" w:cs="Times New Roman"/>
          <w:b/>
          <w:bCs/>
          <w:color w:val="000000" w:themeColor="text1"/>
          <w:sz w:val="24"/>
          <w:szCs w:val="24"/>
          <w:lang w:eastAsia="ru-RU"/>
        </w:rPr>
        <w:t>Блокирование персональных данных</w:t>
      </w:r>
      <w:r w:rsidRPr="00E373FC">
        <w:rPr>
          <w:rFonts w:ascii="Times New Roman" w:hAnsi="Times New Roman" w:cs="Times New Roman"/>
          <w:color w:val="000000" w:themeColor="text1"/>
          <w:sz w:val="24"/>
          <w:szCs w:val="24"/>
          <w:lang w:eastAsia="ru-RU"/>
        </w:rPr>
        <w:t xml:space="preserve"> – временное прекращение обработки персональных данных (за исключением случаев, если обработка необходима для уточнения персональных данных);</w:t>
      </w:r>
    </w:p>
    <w:p w14:paraId="62C7D625" w14:textId="77777777" w:rsidR="00E373FC" w:rsidRPr="00E373FC" w:rsidRDefault="00E373FC" w:rsidP="00E373FC">
      <w:pPr>
        <w:suppressAutoHyphens/>
        <w:spacing w:after="0" w:line="240" w:lineRule="auto"/>
        <w:contextualSpacing/>
        <w:jc w:val="both"/>
        <w:rPr>
          <w:rFonts w:ascii="Times New Roman" w:eastAsiaTheme="minorEastAsia" w:hAnsi="Times New Roman" w:cs="Times New Roman"/>
          <w:color w:val="000000" w:themeColor="text1"/>
          <w:sz w:val="24"/>
          <w:szCs w:val="24"/>
          <w:lang w:eastAsia="ru-RU"/>
        </w:rPr>
      </w:pPr>
    </w:p>
    <w:p w14:paraId="276F4440" w14:textId="77777777" w:rsidR="00E373FC" w:rsidRPr="00E373FC" w:rsidRDefault="00E373FC" w:rsidP="00E373FC">
      <w:pPr>
        <w:suppressAutoHyphens/>
        <w:spacing w:after="0" w:line="240" w:lineRule="auto"/>
        <w:contextualSpacing/>
        <w:jc w:val="both"/>
        <w:rPr>
          <w:rFonts w:ascii="Times New Roman" w:eastAsiaTheme="minorEastAsia" w:hAnsi="Times New Roman" w:cs="Times New Roman"/>
          <w:color w:val="000000" w:themeColor="text1"/>
          <w:sz w:val="24"/>
          <w:szCs w:val="24"/>
          <w:lang w:eastAsia="ru-RU"/>
        </w:rPr>
      </w:pPr>
      <w:r w:rsidRPr="00E373FC">
        <w:rPr>
          <w:rFonts w:ascii="Times New Roman" w:hAnsi="Times New Roman" w:cs="Times New Roman"/>
          <w:b/>
          <w:bCs/>
          <w:color w:val="000000" w:themeColor="text1"/>
          <w:sz w:val="24"/>
          <w:szCs w:val="24"/>
          <w:lang w:eastAsia="ru-RU"/>
        </w:rPr>
        <w:lastRenderedPageBreak/>
        <w:t>Уничтожение персональных данных</w:t>
      </w:r>
      <w:r w:rsidRPr="00E373FC">
        <w:rPr>
          <w:rFonts w:ascii="Times New Roman" w:hAnsi="Times New Roman" w:cs="Times New Roman"/>
          <w:color w:val="000000" w:themeColor="text1"/>
          <w:sz w:val="24"/>
          <w:szCs w:val="24"/>
          <w:lang w:eastAsia="ru-RU"/>
        </w:rPr>
        <w:t xml:space="preserve">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14:paraId="729A19EC" w14:textId="77777777" w:rsidR="00E373FC" w:rsidRPr="00E373FC" w:rsidRDefault="00E373FC" w:rsidP="00E373FC">
      <w:pPr>
        <w:suppressAutoHyphens/>
        <w:spacing w:after="0" w:line="240" w:lineRule="auto"/>
        <w:contextualSpacing/>
        <w:jc w:val="both"/>
        <w:rPr>
          <w:rFonts w:ascii="Times New Roman" w:eastAsiaTheme="minorEastAsia" w:hAnsi="Times New Roman" w:cs="Times New Roman"/>
          <w:color w:val="000000" w:themeColor="text1"/>
          <w:sz w:val="24"/>
          <w:szCs w:val="24"/>
          <w:lang w:eastAsia="ru-RU"/>
        </w:rPr>
      </w:pPr>
    </w:p>
    <w:p w14:paraId="1CE1684D" w14:textId="77777777" w:rsidR="00E373FC" w:rsidRPr="00E373FC" w:rsidRDefault="00E373FC" w:rsidP="00E373FC">
      <w:pPr>
        <w:suppressAutoHyphens/>
        <w:spacing w:after="0" w:line="240" w:lineRule="auto"/>
        <w:contextualSpacing/>
        <w:jc w:val="both"/>
        <w:rPr>
          <w:rFonts w:ascii="Times New Roman" w:eastAsiaTheme="minorEastAsia" w:hAnsi="Times New Roman" w:cs="Times New Roman"/>
          <w:color w:val="000000" w:themeColor="text1"/>
          <w:sz w:val="24"/>
          <w:szCs w:val="24"/>
          <w:lang w:eastAsia="ru-RU"/>
        </w:rPr>
      </w:pPr>
      <w:r w:rsidRPr="00E373FC">
        <w:rPr>
          <w:rFonts w:ascii="Times New Roman" w:hAnsi="Times New Roman" w:cs="Times New Roman"/>
          <w:b/>
          <w:bCs/>
          <w:color w:val="000000" w:themeColor="text1"/>
          <w:sz w:val="24"/>
          <w:szCs w:val="24"/>
          <w:lang w:eastAsia="ru-RU"/>
        </w:rPr>
        <w:t>Обезличивание персональных данных</w:t>
      </w:r>
      <w:r w:rsidRPr="00E373FC">
        <w:rPr>
          <w:rFonts w:ascii="Times New Roman" w:hAnsi="Times New Roman" w:cs="Times New Roman"/>
          <w:color w:val="000000" w:themeColor="text1"/>
          <w:sz w:val="24"/>
          <w:szCs w:val="24"/>
          <w:lang w:eastAsia="ru-RU"/>
        </w:rPr>
        <w:t xml:space="preserve">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14:paraId="0E6B054D" w14:textId="77777777" w:rsidR="00E373FC" w:rsidRPr="00E373FC" w:rsidRDefault="00E373FC" w:rsidP="00E373FC">
      <w:pPr>
        <w:suppressAutoHyphens/>
        <w:spacing w:after="0" w:line="240" w:lineRule="auto"/>
        <w:contextualSpacing/>
        <w:jc w:val="both"/>
        <w:rPr>
          <w:rFonts w:ascii="Times New Roman" w:eastAsiaTheme="minorEastAsia" w:hAnsi="Times New Roman" w:cs="Times New Roman"/>
          <w:color w:val="000000" w:themeColor="text1"/>
          <w:sz w:val="24"/>
          <w:szCs w:val="24"/>
          <w:lang w:eastAsia="ru-RU"/>
        </w:rPr>
      </w:pPr>
    </w:p>
    <w:p w14:paraId="3AB71EB5" w14:textId="77777777" w:rsidR="00E373FC" w:rsidRPr="00E373FC" w:rsidRDefault="00E373FC" w:rsidP="00E373FC">
      <w:pPr>
        <w:suppressAutoHyphens/>
        <w:spacing w:after="0" w:line="240" w:lineRule="auto"/>
        <w:contextualSpacing/>
        <w:jc w:val="both"/>
        <w:rPr>
          <w:rFonts w:ascii="Times New Roman" w:eastAsiaTheme="minorEastAsia" w:hAnsi="Times New Roman" w:cs="Times New Roman"/>
          <w:color w:val="000000" w:themeColor="text1"/>
          <w:sz w:val="24"/>
          <w:szCs w:val="24"/>
          <w:lang w:eastAsia="ru-RU"/>
        </w:rPr>
      </w:pPr>
      <w:r w:rsidRPr="00E373FC">
        <w:rPr>
          <w:rFonts w:ascii="Times New Roman" w:hAnsi="Times New Roman" w:cs="Times New Roman"/>
          <w:b/>
          <w:bCs/>
          <w:color w:val="000000" w:themeColor="text1"/>
          <w:sz w:val="24"/>
          <w:szCs w:val="24"/>
          <w:lang w:eastAsia="ru-RU"/>
        </w:rPr>
        <w:t>Информационная система персональных данных</w:t>
      </w:r>
      <w:r w:rsidRPr="00E373FC">
        <w:rPr>
          <w:rFonts w:ascii="Times New Roman" w:hAnsi="Times New Roman" w:cs="Times New Roman"/>
          <w:color w:val="000000" w:themeColor="text1"/>
          <w:sz w:val="24"/>
          <w:szCs w:val="24"/>
          <w:lang w:eastAsia="ru-RU"/>
        </w:rPr>
        <w:t xml:space="preserve"> – совокупность содержащихся в базах данных персональных данных и обеспечивающих их обработку информационных технологий и технических средств;</w:t>
      </w:r>
    </w:p>
    <w:p w14:paraId="1E21E763" w14:textId="77777777" w:rsidR="00E373FC" w:rsidRPr="00E373FC" w:rsidRDefault="00E373FC" w:rsidP="00E373FC">
      <w:pPr>
        <w:suppressAutoHyphens/>
        <w:spacing w:after="0" w:line="240" w:lineRule="auto"/>
        <w:contextualSpacing/>
        <w:jc w:val="both"/>
        <w:rPr>
          <w:rFonts w:ascii="Times New Roman" w:eastAsiaTheme="minorEastAsia" w:hAnsi="Times New Roman" w:cs="Times New Roman"/>
          <w:color w:val="000000" w:themeColor="text1"/>
          <w:sz w:val="24"/>
          <w:szCs w:val="24"/>
          <w:lang w:eastAsia="ru-RU"/>
        </w:rPr>
      </w:pPr>
    </w:p>
    <w:p w14:paraId="15B68E72" w14:textId="77777777" w:rsidR="00E373FC" w:rsidRPr="00E373FC" w:rsidRDefault="00E373FC" w:rsidP="00E373FC">
      <w:pPr>
        <w:suppressAutoHyphens/>
        <w:spacing w:after="0" w:line="240" w:lineRule="auto"/>
        <w:contextualSpacing/>
        <w:jc w:val="both"/>
        <w:rPr>
          <w:rFonts w:ascii="Times New Roman" w:eastAsia="Times New Roman" w:hAnsi="Times New Roman" w:cs="Times New Roman"/>
          <w:color w:val="000000" w:themeColor="text1"/>
          <w:sz w:val="24"/>
          <w:szCs w:val="24"/>
          <w:lang w:eastAsia="ru-RU"/>
        </w:rPr>
      </w:pPr>
      <w:r w:rsidRPr="00E373FC">
        <w:rPr>
          <w:rFonts w:ascii="Times New Roman" w:hAnsi="Times New Roman" w:cs="Times New Roman"/>
          <w:b/>
          <w:bCs/>
          <w:color w:val="000000" w:themeColor="text1"/>
          <w:sz w:val="24"/>
          <w:szCs w:val="24"/>
          <w:lang w:eastAsia="ru-RU"/>
        </w:rPr>
        <w:t>Трансграничная передача персональных данных</w:t>
      </w:r>
      <w:r w:rsidRPr="00E373FC">
        <w:rPr>
          <w:rFonts w:ascii="Times New Roman" w:hAnsi="Times New Roman" w:cs="Times New Roman"/>
          <w:color w:val="000000" w:themeColor="text1"/>
          <w:sz w:val="24"/>
          <w:szCs w:val="24"/>
          <w:lang w:eastAsia="ru-RU"/>
        </w:rPr>
        <w:t xml:space="preserve">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p>
    <w:p w14:paraId="178357D9" w14:textId="77777777" w:rsidR="00E373FC" w:rsidRPr="00E373FC" w:rsidRDefault="00E373FC" w:rsidP="00E373FC">
      <w:pPr>
        <w:spacing w:before="120" w:after="0" w:line="240" w:lineRule="auto"/>
        <w:contextualSpacing/>
        <w:jc w:val="both"/>
        <w:rPr>
          <w:rFonts w:ascii="Times New Roman" w:hAnsi="Times New Roman" w:cs="Times New Roman"/>
          <w:color w:val="000000" w:themeColor="text1"/>
          <w:sz w:val="24"/>
          <w:szCs w:val="24"/>
        </w:rPr>
      </w:pPr>
    </w:p>
    <w:p w14:paraId="0B49802C" w14:textId="762B34E8" w:rsidR="00E373FC" w:rsidRPr="00E373FC" w:rsidRDefault="00E373FC" w:rsidP="00822EEF">
      <w:pPr>
        <w:spacing w:before="120" w:after="0" w:line="240" w:lineRule="auto"/>
        <w:contextualSpacing/>
        <w:jc w:val="both"/>
        <w:rPr>
          <w:rFonts w:ascii="Times New Roman" w:hAnsi="Times New Roman" w:cs="Times New Roman"/>
          <w:color w:val="000000" w:themeColor="text1"/>
          <w:sz w:val="24"/>
          <w:szCs w:val="24"/>
          <w:lang w:eastAsia="ru-RU"/>
        </w:rPr>
      </w:pPr>
      <w:r w:rsidRPr="00E373FC">
        <w:rPr>
          <w:rFonts w:ascii="Times New Roman" w:hAnsi="Times New Roman" w:cs="Times New Roman"/>
          <w:b/>
          <w:color w:val="000000" w:themeColor="text1"/>
          <w:sz w:val="24"/>
          <w:szCs w:val="24"/>
        </w:rPr>
        <w:t>Сайт</w:t>
      </w:r>
      <w:r w:rsidRPr="00E373FC">
        <w:rPr>
          <w:rFonts w:ascii="Times New Roman" w:hAnsi="Times New Roman" w:cs="Times New Roman"/>
          <w:color w:val="000000" w:themeColor="text1"/>
          <w:sz w:val="24"/>
          <w:szCs w:val="24"/>
        </w:rPr>
        <w:t xml:space="preserve"> – совокупность программ для электронных вычислительных машин и иной информации, содержащейся в информационной системе, доступ к которой обеспечивается посредством информационно-телекоммуникационной сети интернет и расположенной по адресу</w:t>
      </w:r>
      <w:r w:rsidR="00822EEF" w:rsidRPr="00822EEF">
        <w:rPr>
          <w:rFonts w:ascii="Times New Roman" w:hAnsi="Times New Roman" w:cs="Times New Roman"/>
          <w:color w:val="000000" w:themeColor="text1"/>
          <w:sz w:val="24"/>
          <w:szCs w:val="24"/>
        </w:rPr>
        <w:t>https://bak-sdk.esgms.ru</w:t>
      </w:r>
    </w:p>
    <w:p w14:paraId="1DC6C2FF" w14:textId="77777777" w:rsidR="00E373FC" w:rsidRPr="00E373FC" w:rsidRDefault="00E373FC" w:rsidP="00E373FC">
      <w:pPr>
        <w:autoSpaceDE w:val="0"/>
        <w:autoSpaceDN w:val="0"/>
        <w:adjustRightInd w:val="0"/>
        <w:spacing w:after="0" w:line="240" w:lineRule="auto"/>
        <w:contextualSpacing/>
        <w:jc w:val="both"/>
        <w:rPr>
          <w:rFonts w:ascii="Times New Roman" w:hAnsi="Times New Roman" w:cs="Times New Roman"/>
          <w:color w:val="000000" w:themeColor="text1"/>
          <w:sz w:val="24"/>
          <w:szCs w:val="24"/>
          <w:lang w:eastAsia="ru-RU"/>
        </w:rPr>
      </w:pPr>
      <w:r w:rsidRPr="00E373FC">
        <w:rPr>
          <w:rFonts w:ascii="Times New Roman" w:eastAsia="SimSun" w:hAnsi="Times New Roman" w:cs="Times New Roman"/>
          <w:color w:val="000000" w:themeColor="text1"/>
          <w:kern w:val="2"/>
          <w:sz w:val="24"/>
          <w:szCs w:val="24"/>
          <w:lang w:eastAsia="zh-CN" w:bidi="hi-IN"/>
        </w:rPr>
        <w:t>1.4. Основные права и обязанности Оператора.</w:t>
      </w:r>
    </w:p>
    <w:p w14:paraId="6D336E27" w14:textId="77777777" w:rsidR="00E373FC" w:rsidRPr="00E373FC" w:rsidRDefault="00E373FC" w:rsidP="00E373FC">
      <w:pPr>
        <w:autoSpaceDE w:val="0"/>
        <w:autoSpaceDN w:val="0"/>
        <w:adjustRightInd w:val="0"/>
        <w:spacing w:after="0" w:line="240" w:lineRule="auto"/>
        <w:contextualSpacing/>
        <w:jc w:val="both"/>
        <w:rPr>
          <w:rFonts w:ascii="Times New Roman" w:hAnsi="Times New Roman" w:cs="Times New Roman"/>
          <w:color w:val="000000" w:themeColor="text1"/>
          <w:sz w:val="24"/>
          <w:szCs w:val="24"/>
          <w:lang w:eastAsia="ru-RU"/>
        </w:rPr>
      </w:pPr>
    </w:p>
    <w:p w14:paraId="6915ACE0" w14:textId="77777777" w:rsidR="00E373FC" w:rsidRPr="00E373FC" w:rsidRDefault="00E373FC" w:rsidP="00E373FC">
      <w:pPr>
        <w:autoSpaceDE w:val="0"/>
        <w:autoSpaceDN w:val="0"/>
        <w:adjustRightInd w:val="0"/>
        <w:spacing w:after="0" w:line="240" w:lineRule="auto"/>
        <w:contextualSpacing/>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1.4.1. Оператор имеет право:</w:t>
      </w:r>
    </w:p>
    <w:p w14:paraId="7F95FDFD" w14:textId="77777777" w:rsidR="00E373FC" w:rsidRPr="00E373FC" w:rsidRDefault="00E373FC" w:rsidP="00E373FC">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4"/>
          <w:lang w:eastAsia="ru-RU"/>
        </w:rPr>
      </w:pPr>
    </w:p>
    <w:p w14:paraId="383DD357" w14:textId="77777777" w:rsidR="00E373FC" w:rsidRPr="00E373FC" w:rsidRDefault="00E373FC" w:rsidP="00E373FC">
      <w:pPr>
        <w:pStyle w:val="a4"/>
        <w:numPr>
          <w:ilvl w:val="0"/>
          <w:numId w:val="1"/>
        </w:numPr>
        <w:autoSpaceDE w:val="0"/>
        <w:autoSpaceDN w:val="0"/>
        <w:adjustRightInd w:val="0"/>
        <w:spacing w:after="0" w:line="240" w:lineRule="auto"/>
        <w:ind w:left="0" w:firstLine="0"/>
        <w:jc w:val="both"/>
        <w:rPr>
          <w:rFonts w:ascii="Times New Roman"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самостоятельно определять состав и перечень мер, необходимых и достаточных для обеспечения выполнения обязанностей, предусмотренных Законом о персональных данных и принятыми в соответствии с ним нормативными правовыми актами, если иное не предусмотрено Законом о персональных данных или другими федеральными законами;</w:t>
      </w:r>
    </w:p>
    <w:p w14:paraId="36E170F8" w14:textId="77777777" w:rsidR="00E373FC" w:rsidRPr="00E373FC" w:rsidRDefault="00E373FC" w:rsidP="00E373FC">
      <w:pPr>
        <w:pStyle w:val="a4"/>
        <w:numPr>
          <w:ilvl w:val="0"/>
          <w:numId w:val="1"/>
        </w:numPr>
        <w:autoSpaceDE w:val="0"/>
        <w:autoSpaceDN w:val="0"/>
        <w:adjustRightInd w:val="0"/>
        <w:spacing w:after="0" w:line="240" w:lineRule="auto"/>
        <w:ind w:left="0" w:firstLine="0"/>
        <w:jc w:val="both"/>
        <w:rPr>
          <w:rFonts w:ascii="Times New Roman"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Законом о персональных данных;</w:t>
      </w:r>
    </w:p>
    <w:p w14:paraId="01B7B510" w14:textId="77777777" w:rsidR="00E373FC" w:rsidRPr="00E373FC" w:rsidRDefault="00E373FC" w:rsidP="00E373FC">
      <w:pPr>
        <w:pStyle w:val="a4"/>
        <w:numPr>
          <w:ilvl w:val="0"/>
          <w:numId w:val="1"/>
        </w:numPr>
        <w:autoSpaceDE w:val="0"/>
        <w:autoSpaceDN w:val="0"/>
        <w:adjustRightInd w:val="0"/>
        <w:spacing w:after="0" w:line="240" w:lineRule="auto"/>
        <w:ind w:left="0" w:firstLine="0"/>
        <w:jc w:val="both"/>
        <w:rPr>
          <w:rFonts w:ascii="Times New Roman"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Законе о персональных данных.</w:t>
      </w:r>
    </w:p>
    <w:p w14:paraId="7FA9C78D" w14:textId="77777777" w:rsidR="00E373FC" w:rsidRPr="00E373FC" w:rsidRDefault="00E373FC" w:rsidP="00E373FC">
      <w:pPr>
        <w:autoSpaceDE w:val="0"/>
        <w:autoSpaceDN w:val="0"/>
        <w:adjustRightInd w:val="0"/>
        <w:spacing w:after="0" w:line="240" w:lineRule="auto"/>
        <w:contextualSpacing/>
        <w:jc w:val="both"/>
        <w:rPr>
          <w:rFonts w:ascii="Times New Roman" w:hAnsi="Times New Roman" w:cs="Times New Roman"/>
          <w:color w:val="000000" w:themeColor="text1"/>
          <w:sz w:val="24"/>
          <w:szCs w:val="24"/>
          <w:lang w:eastAsia="ru-RU"/>
        </w:rPr>
      </w:pPr>
    </w:p>
    <w:p w14:paraId="2F597AE4" w14:textId="77777777" w:rsidR="00E373FC" w:rsidRPr="00E373FC" w:rsidRDefault="00E373FC" w:rsidP="00E373FC">
      <w:pPr>
        <w:autoSpaceDE w:val="0"/>
        <w:autoSpaceDN w:val="0"/>
        <w:adjustRightInd w:val="0"/>
        <w:spacing w:after="0" w:line="240" w:lineRule="auto"/>
        <w:contextualSpacing/>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1.4.2. Оператор обязан:</w:t>
      </w:r>
    </w:p>
    <w:p w14:paraId="16CC4164" w14:textId="77777777" w:rsidR="00E373FC" w:rsidRPr="00E373FC" w:rsidRDefault="00E373FC" w:rsidP="00E373FC">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4"/>
          <w:lang w:eastAsia="ru-RU"/>
        </w:rPr>
      </w:pPr>
    </w:p>
    <w:p w14:paraId="34F55486" w14:textId="77777777" w:rsidR="00E373FC" w:rsidRPr="00E373FC" w:rsidRDefault="00E373FC" w:rsidP="00E373FC">
      <w:pPr>
        <w:pStyle w:val="a4"/>
        <w:numPr>
          <w:ilvl w:val="0"/>
          <w:numId w:val="2"/>
        </w:numPr>
        <w:autoSpaceDE w:val="0"/>
        <w:autoSpaceDN w:val="0"/>
        <w:adjustRightInd w:val="0"/>
        <w:spacing w:after="0" w:line="240" w:lineRule="auto"/>
        <w:ind w:left="0" w:firstLine="0"/>
        <w:jc w:val="both"/>
        <w:rPr>
          <w:rFonts w:ascii="Times New Roman"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организовывать обработку персональных данных в соответствии с требованиями Закона о персональных данных;</w:t>
      </w:r>
    </w:p>
    <w:p w14:paraId="42B85F30" w14:textId="77777777" w:rsidR="00E373FC" w:rsidRPr="00E373FC" w:rsidRDefault="00E373FC" w:rsidP="00E373FC">
      <w:pPr>
        <w:pStyle w:val="a4"/>
        <w:numPr>
          <w:ilvl w:val="0"/>
          <w:numId w:val="2"/>
        </w:numPr>
        <w:autoSpaceDE w:val="0"/>
        <w:autoSpaceDN w:val="0"/>
        <w:adjustRightInd w:val="0"/>
        <w:spacing w:after="0" w:line="240" w:lineRule="auto"/>
        <w:ind w:left="0" w:firstLine="0"/>
        <w:jc w:val="both"/>
        <w:rPr>
          <w:rFonts w:ascii="Times New Roman"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отвечать на обращения и запросы субъектов персональных данных и их законных представителей в соответствии с требованиями Закона о персональных данных;</w:t>
      </w:r>
    </w:p>
    <w:p w14:paraId="36288B5B" w14:textId="77777777" w:rsidR="00E373FC" w:rsidRPr="00E373FC" w:rsidRDefault="00E373FC" w:rsidP="00E373FC">
      <w:pPr>
        <w:pStyle w:val="a4"/>
        <w:numPr>
          <w:ilvl w:val="0"/>
          <w:numId w:val="2"/>
        </w:numPr>
        <w:autoSpaceDE w:val="0"/>
        <w:autoSpaceDN w:val="0"/>
        <w:adjustRightInd w:val="0"/>
        <w:spacing w:after="0" w:line="240" w:lineRule="auto"/>
        <w:ind w:left="0" w:firstLine="0"/>
        <w:jc w:val="both"/>
        <w:rPr>
          <w:rFonts w:ascii="Times New Roman"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сообщать в уполномоченный орган по защите прав субъектов персональных данных (далее – «Роскомнадзор») по запросу этого органа необходимую информацию в течение 10 рабочих дней с даты получения такого запроса.</w:t>
      </w:r>
    </w:p>
    <w:p w14:paraId="4C76F082" w14:textId="77777777" w:rsidR="00E373FC" w:rsidRPr="00E373FC" w:rsidRDefault="00E373FC" w:rsidP="00E373FC">
      <w:pPr>
        <w:autoSpaceDE w:val="0"/>
        <w:autoSpaceDN w:val="0"/>
        <w:adjustRightInd w:val="0"/>
        <w:spacing w:after="0" w:line="240" w:lineRule="auto"/>
        <w:contextualSpacing/>
        <w:jc w:val="both"/>
        <w:rPr>
          <w:rFonts w:ascii="Times New Roman" w:eastAsiaTheme="minorEastAsia" w:hAnsi="Times New Roman" w:cs="Times New Roman"/>
          <w:color w:val="000000" w:themeColor="text1"/>
          <w:sz w:val="24"/>
          <w:szCs w:val="24"/>
          <w:lang w:eastAsia="ru-RU"/>
        </w:rPr>
      </w:pPr>
    </w:p>
    <w:p w14:paraId="09F58BE3"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1.5. Основные права Субъектов персональных данных. Субъект персональных данных имеет право:</w:t>
      </w:r>
    </w:p>
    <w:p w14:paraId="2C044315" w14:textId="77777777" w:rsidR="00E373FC" w:rsidRPr="00E373FC" w:rsidRDefault="00E373FC" w:rsidP="00E373FC">
      <w:pPr>
        <w:suppressAutoHyphens/>
        <w:spacing w:after="0" w:line="240" w:lineRule="auto"/>
        <w:contextualSpacing/>
        <w:jc w:val="both"/>
        <w:rPr>
          <w:rFonts w:ascii="Times New Roman" w:eastAsiaTheme="minorEastAsia" w:hAnsi="Times New Roman" w:cs="Times New Roman"/>
          <w:color w:val="000000" w:themeColor="text1"/>
          <w:sz w:val="24"/>
          <w:szCs w:val="24"/>
          <w:lang w:eastAsia="ru-RU"/>
        </w:rPr>
      </w:pPr>
    </w:p>
    <w:p w14:paraId="3A8E3846" w14:textId="77777777" w:rsidR="00E373FC" w:rsidRPr="00E373FC" w:rsidRDefault="00E373FC" w:rsidP="00E373FC">
      <w:pPr>
        <w:pStyle w:val="a4"/>
        <w:widowControl w:val="0"/>
        <w:numPr>
          <w:ilvl w:val="0"/>
          <w:numId w:val="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Theme="minorEastAsia" w:hAnsi="Times New Roman" w:cs="Times New Roman"/>
          <w:color w:val="000000" w:themeColor="text1"/>
          <w:sz w:val="24"/>
          <w:szCs w:val="24"/>
          <w:lang w:eastAsia="ru-RU"/>
        </w:rPr>
        <w:lastRenderedPageBreak/>
        <w:t xml:space="preserve">получать информацию, касающуюся обработки его персональных данных, за исключением случаев, предусмотренных федеральными законами. Сведения предоставляются </w:t>
      </w:r>
      <w:r w:rsidRPr="00E373FC">
        <w:rPr>
          <w:rFonts w:ascii="Times New Roman" w:hAnsi="Times New Roman" w:cs="Times New Roman"/>
          <w:color w:val="000000" w:themeColor="text1"/>
          <w:sz w:val="24"/>
          <w:szCs w:val="24"/>
          <w:lang w:eastAsia="ru-RU"/>
        </w:rPr>
        <w:t xml:space="preserve">Субъекту персональных данных </w:t>
      </w:r>
      <w:r w:rsidRPr="00E373FC">
        <w:rPr>
          <w:rFonts w:ascii="Times New Roman" w:eastAsiaTheme="minorEastAsia" w:hAnsi="Times New Roman" w:cs="Times New Roman"/>
          <w:color w:val="000000" w:themeColor="text1"/>
          <w:sz w:val="24"/>
          <w:szCs w:val="24"/>
          <w:lang w:eastAsia="ru-RU"/>
        </w:rPr>
        <w:t xml:space="preserve">Оператором в доступной форме, и в них не должны содержаться персональные данные, относящиеся к другим </w:t>
      </w:r>
      <w:r w:rsidRPr="00E373FC">
        <w:rPr>
          <w:rFonts w:ascii="Times New Roman" w:hAnsi="Times New Roman" w:cs="Times New Roman"/>
          <w:color w:val="000000" w:themeColor="text1"/>
          <w:sz w:val="24"/>
          <w:szCs w:val="24"/>
          <w:lang w:eastAsia="ru-RU"/>
        </w:rPr>
        <w:t>Субъектам персональных данных</w:t>
      </w:r>
      <w:r w:rsidRPr="00E373FC">
        <w:rPr>
          <w:rFonts w:ascii="Times New Roman" w:eastAsiaTheme="minorEastAsia" w:hAnsi="Times New Roman" w:cs="Times New Roman"/>
          <w:color w:val="000000" w:themeColor="text1"/>
          <w:sz w:val="24"/>
          <w:szCs w:val="24"/>
          <w:lang w:eastAsia="ru-RU"/>
        </w:rPr>
        <w:t>, за исключением случаев, когда имеются законные основания для раскрытия таких персональных данных. Перечень информации и порядок ее получения установлен Законом о персональных данных;</w:t>
      </w:r>
    </w:p>
    <w:p w14:paraId="7D119F61" w14:textId="77777777" w:rsidR="00E373FC" w:rsidRPr="00E373FC" w:rsidRDefault="00E373FC" w:rsidP="00E373FC">
      <w:pPr>
        <w:pStyle w:val="a4"/>
        <w:widowControl w:val="0"/>
        <w:numPr>
          <w:ilvl w:val="0"/>
          <w:numId w:val="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Theme="minorEastAsia" w:hAnsi="Times New Roman" w:cs="Times New Roman"/>
          <w:color w:val="000000" w:themeColor="text1"/>
          <w:sz w:val="24"/>
          <w:szCs w:val="24"/>
          <w:lang w:eastAsia="ru-RU"/>
        </w:rPr>
        <w:t>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14:paraId="281C5728" w14:textId="77777777" w:rsidR="00E373FC" w:rsidRPr="00E373FC" w:rsidRDefault="00E373FC" w:rsidP="00E373FC">
      <w:pPr>
        <w:pStyle w:val="a4"/>
        <w:widowControl w:val="0"/>
        <w:numPr>
          <w:ilvl w:val="0"/>
          <w:numId w:val="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Theme="minorEastAsia" w:hAnsi="Times New Roman" w:cs="Times New Roman"/>
          <w:color w:val="000000" w:themeColor="text1"/>
          <w:sz w:val="24"/>
          <w:szCs w:val="24"/>
          <w:lang w:eastAsia="ru-RU"/>
        </w:rPr>
        <w:t>обжаловать в Роскомнадзоре или в судебном порядке неправомерные действия или бездействие Оператора при обработке его персональных данных.</w:t>
      </w:r>
    </w:p>
    <w:p w14:paraId="62486A61"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p>
    <w:p w14:paraId="0F25E4B5" w14:textId="773C0171"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Theme="minorEastAsia" w:hAnsi="Times New Roman" w:cs="Times New Roman"/>
          <w:color w:val="000000" w:themeColor="text1"/>
          <w:sz w:val="24"/>
          <w:szCs w:val="24"/>
          <w:lang w:eastAsia="ru-RU"/>
        </w:rPr>
        <w:t xml:space="preserve">Субъект персональных данных может реализовать права по получению информации, касающейся обработки его персональных данных, а также права по уточнению его персональных данных, их блокированию или уничтожению, обратившись к Оператору с соответствующим запросом по адресу: </w:t>
      </w:r>
      <w:r w:rsidR="00822EEF">
        <w:rPr>
          <w:rFonts w:ascii="Times New Roman" w:eastAsia="SimSun" w:hAnsi="Times New Roman" w:cs="Times New Roman"/>
          <w:color w:val="000000" w:themeColor="text1"/>
          <w:kern w:val="2"/>
          <w:sz w:val="24"/>
          <w:szCs w:val="24"/>
          <w:lang w:eastAsia="zh-CN" w:bidi="hi-IN"/>
        </w:rPr>
        <w:t xml:space="preserve">356103, Ставропольский край, Изобильненский район, ст. Баклановская, ул. Красная, 135, </w:t>
      </w:r>
      <w:r w:rsidRPr="00E373FC">
        <w:rPr>
          <w:rFonts w:ascii="Times New Roman" w:eastAsia="SimSun" w:hAnsi="Times New Roman" w:cs="Times New Roman"/>
          <w:color w:val="000000" w:themeColor="text1"/>
          <w:kern w:val="2"/>
          <w:sz w:val="24"/>
          <w:szCs w:val="24"/>
          <w:lang w:eastAsia="zh-CN" w:bidi="hi-IN"/>
        </w:rPr>
        <w:t xml:space="preserve"> </w:t>
      </w:r>
      <w:r w:rsidRPr="00E373FC">
        <w:rPr>
          <w:rFonts w:ascii="Times New Roman" w:hAnsi="Times New Roman" w:cs="Times New Roman"/>
          <w:sz w:val="24"/>
          <w:szCs w:val="24"/>
        </w:rPr>
        <w:t xml:space="preserve">или путем обращения к Оператору с соответствующим запросом по электронной почте </w:t>
      </w:r>
      <w:r w:rsidR="00822EEF">
        <w:rPr>
          <w:rFonts w:ascii="Times New Roman" w:hAnsi="Times New Roman" w:cs="Times New Roman"/>
          <w:sz w:val="24"/>
          <w:szCs w:val="24"/>
          <w:lang w:val="en-US"/>
        </w:rPr>
        <w:t>bak</w:t>
      </w:r>
      <w:r w:rsidR="00822EEF" w:rsidRPr="00822EEF">
        <w:rPr>
          <w:rFonts w:ascii="Times New Roman" w:hAnsi="Times New Roman" w:cs="Times New Roman"/>
          <w:sz w:val="24"/>
          <w:szCs w:val="24"/>
        </w:rPr>
        <w:t>-</w:t>
      </w:r>
      <w:r w:rsidR="00822EEF">
        <w:rPr>
          <w:rFonts w:ascii="Times New Roman" w:hAnsi="Times New Roman" w:cs="Times New Roman"/>
          <w:sz w:val="24"/>
          <w:szCs w:val="24"/>
          <w:lang w:val="en-US"/>
        </w:rPr>
        <w:t>sdk</w:t>
      </w:r>
      <w:r w:rsidR="00822EEF" w:rsidRPr="00822EEF">
        <w:rPr>
          <w:rFonts w:ascii="Times New Roman" w:hAnsi="Times New Roman" w:cs="Times New Roman"/>
          <w:sz w:val="24"/>
          <w:szCs w:val="24"/>
        </w:rPr>
        <w:t>@</w:t>
      </w:r>
      <w:r w:rsidR="00822EEF">
        <w:rPr>
          <w:rFonts w:ascii="Times New Roman" w:hAnsi="Times New Roman" w:cs="Times New Roman"/>
          <w:sz w:val="24"/>
          <w:szCs w:val="24"/>
          <w:lang w:val="en-US"/>
        </w:rPr>
        <w:t>yandex</w:t>
      </w:r>
      <w:r w:rsidR="00822EEF" w:rsidRPr="00822EEF">
        <w:rPr>
          <w:rFonts w:ascii="Times New Roman" w:hAnsi="Times New Roman" w:cs="Times New Roman"/>
          <w:sz w:val="24"/>
          <w:szCs w:val="24"/>
        </w:rPr>
        <w:t>.</w:t>
      </w:r>
      <w:r w:rsidR="00822EEF">
        <w:rPr>
          <w:rFonts w:ascii="Times New Roman" w:hAnsi="Times New Roman" w:cs="Times New Roman"/>
          <w:sz w:val="24"/>
          <w:szCs w:val="24"/>
          <w:lang w:val="en-US"/>
        </w:rPr>
        <w:t>ru</w:t>
      </w:r>
      <w:r w:rsidRPr="00E373FC">
        <w:rPr>
          <w:rFonts w:ascii="Times New Roman" w:hAnsi="Times New Roman" w:cs="Times New Roman"/>
          <w:sz w:val="24"/>
          <w:szCs w:val="24"/>
        </w:rPr>
        <w:t xml:space="preserve">. </w:t>
      </w:r>
      <w:r w:rsidRPr="00E373FC">
        <w:rPr>
          <w:rFonts w:ascii="Times New Roman" w:eastAsiaTheme="minorEastAsia" w:hAnsi="Times New Roman" w:cs="Times New Roman"/>
          <w:color w:val="000000" w:themeColor="text1"/>
          <w:sz w:val="24"/>
          <w:szCs w:val="24"/>
          <w:lang w:eastAsia="ru-RU"/>
        </w:rPr>
        <w:t>В обоих случаях запрос должен быть оформлен с соблюдением требований раздела 8 настоящей Политики</w:t>
      </w:r>
      <w:r w:rsidRPr="00E373FC">
        <w:rPr>
          <w:rFonts w:ascii="Times New Roman" w:eastAsia="SimSun" w:hAnsi="Times New Roman" w:cs="Times New Roman"/>
          <w:color w:val="000000" w:themeColor="text1"/>
          <w:kern w:val="2"/>
          <w:sz w:val="24"/>
          <w:szCs w:val="24"/>
          <w:lang w:eastAsia="zh-CN" w:bidi="hi-IN"/>
        </w:rPr>
        <w:t>.</w:t>
      </w:r>
    </w:p>
    <w:p w14:paraId="3BC3A296"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p>
    <w:p w14:paraId="5B411C1F"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1.6. Контроль за исполнением требований настоящей Политики осуществляется уполномоченным лицом, ответственным за организацию обработки персональных данных у Оператора.</w:t>
      </w:r>
    </w:p>
    <w:p w14:paraId="6BE0C3F9"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p>
    <w:p w14:paraId="28CB2B2F"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1.7. Ответственность за нарушение требований законодательства Российской Федерации и локальных актов Оператора в сфере обработки и защиты персональных данных определяется в соответствии с законодательством Российской Федерации.</w:t>
      </w:r>
    </w:p>
    <w:p w14:paraId="15446A24" w14:textId="77777777" w:rsidR="00E373FC" w:rsidRPr="00E373FC" w:rsidRDefault="00E373FC" w:rsidP="00E373FC">
      <w:pPr>
        <w:autoSpaceDE w:val="0"/>
        <w:autoSpaceDN w:val="0"/>
        <w:adjustRightInd w:val="0"/>
        <w:spacing w:after="0" w:line="240" w:lineRule="auto"/>
        <w:contextualSpacing/>
        <w:jc w:val="both"/>
        <w:rPr>
          <w:rFonts w:ascii="Times New Roman" w:hAnsi="Times New Roman" w:cs="Times New Roman"/>
          <w:color w:val="000000" w:themeColor="text1"/>
          <w:sz w:val="24"/>
          <w:szCs w:val="24"/>
          <w:lang w:eastAsia="ru-RU"/>
        </w:rPr>
      </w:pPr>
    </w:p>
    <w:p w14:paraId="7CA8A62A" w14:textId="77777777" w:rsidR="00E373FC" w:rsidRPr="00E373FC" w:rsidRDefault="00E373FC" w:rsidP="00E373FC">
      <w:pPr>
        <w:pStyle w:val="a4"/>
        <w:suppressAutoHyphens/>
        <w:spacing w:after="0" w:line="240" w:lineRule="auto"/>
        <w:ind w:left="0"/>
        <w:jc w:val="both"/>
        <w:rPr>
          <w:rFonts w:ascii="Times New Roman" w:eastAsia="SimSun" w:hAnsi="Times New Roman" w:cs="Times New Roman"/>
          <w:b/>
          <w:color w:val="000000" w:themeColor="text1"/>
          <w:kern w:val="2"/>
          <w:sz w:val="24"/>
          <w:szCs w:val="24"/>
          <w:lang w:eastAsia="zh-CN" w:bidi="hi-IN"/>
        </w:rPr>
      </w:pPr>
      <w:r w:rsidRPr="00E373FC">
        <w:rPr>
          <w:rFonts w:ascii="Times New Roman" w:eastAsia="SimSun" w:hAnsi="Times New Roman" w:cs="Times New Roman"/>
          <w:b/>
          <w:color w:val="000000" w:themeColor="text1"/>
          <w:kern w:val="2"/>
          <w:sz w:val="24"/>
          <w:szCs w:val="24"/>
          <w:lang w:eastAsia="zh-CN" w:bidi="hi-IN"/>
        </w:rPr>
        <w:t xml:space="preserve">2. ПРИНЦИПЫ </w:t>
      </w:r>
      <w:r w:rsidRPr="00E373FC">
        <w:rPr>
          <w:rFonts w:ascii="Times New Roman" w:hAnsi="Times New Roman" w:cs="Times New Roman"/>
          <w:b/>
          <w:bCs/>
          <w:color w:val="000000" w:themeColor="text1"/>
          <w:sz w:val="24"/>
          <w:szCs w:val="24"/>
          <w:lang w:eastAsia="ru-RU"/>
        </w:rPr>
        <w:t>ОБРАБОТКИ ПЕРСОНАЛЬНЫХ ДАННЫХ</w:t>
      </w:r>
    </w:p>
    <w:p w14:paraId="6CFB9736" w14:textId="77777777" w:rsidR="00E373FC" w:rsidRPr="00E373FC" w:rsidRDefault="00E373FC" w:rsidP="00E373FC">
      <w:pPr>
        <w:autoSpaceDE w:val="0"/>
        <w:autoSpaceDN w:val="0"/>
        <w:adjustRightInd w:val="0"/>
        <w:spacing w:after="0" w:line="240" w:lineRule="auto"/>
        <w:contextualSpacing/>
        <w:jc w:val="both"/>
        <w:rPr>
          <w:rFonts w:ascii="Times New Roman" w:hAnsi="Times New Roman" w:cs="Times New Roman"/>
          <w:color w:val="000000" w:themeColor="text1"/>
          <w:sz w:val="24"/>
          <w:szCs w:val="24"/>
          <w:lang w:eastAsia="ru-RU"/>
        </w:rPr>
      </w:pPr>
    </w:p>
    <w:p w14:paraId="0AE4D97F"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2.1. Обработка персональных данных осуществляется Оператором в соответствии с требованиями законодательства Российской Федерации и на основе следующих принципов:</w:t>
      </w:r>
    </w:p>
    <w:p w14:paraId="08789FC0"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p>
    <w:p w14:paraId="16954E96" w14:textId="77777777" w:rsidR="00E373FC" w:rsidRPr="00E373FC" w:rsidRDefault="00E373FC" w:rsidP="00E373FC">
      <w:pPr>
        <w:pStyle w:val="a4"/>
        <w:numPr>
          <w:ilvl w:val="0"/>
          <w:numId w:val="8"/>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законности и справедливой основы;</w:t>
      </w:r>
    </w:p>
    <w:p w14:paraId="78F48F0E" w14:textId="77777777" w:rsidR="00E373FC" w:rsidRPr="00E373FC" w:rsidRDefault="00E373FC" w:rsidP="00E373FC">
      <w:pPr>
        <w:pStyle w:val="a4"/>
        <w:numPr>
          <w:ilvl w:val="0"/>
          <w:numId w:val="8"/>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ограничения обработки персональных данных достижением конкретных, заранее определённых и законных целей;</w:t>
      </w:r>
    </w:p>
    <w:p w14:paraId="5920FFA0" w14:textId="77777777" w:rsidR="00E373FC" w:rsidRPr="00E373FC" w:rsidRDefault="00E373FC" w:rsidP="00E373FC">
      <w:pPr>
        <w:pStyle w:val="a4"/>
        <w:numPr>
          <w:ilvl w:val="0"/>
          <w:numId w:val="8"/>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недопущения обработки персональных данных, несовместимой с целями сбора персональных данных;</w:t>
      </w:r>
    </w:p>
    <w:p w14:paraId="61FB7A8F" w14:textId="77777777" w:rsidR="00E373FC" w:rsidRPr="00E373FC" w:rsidRDefault="00E373FC" w:rsidP="00E373FC">
      <w:pPr>
        <w:pStyle w:val="a4"/>
        <w:numPr>
          <w:ilvl w:val="0"/>
          <w:numId w:val="8"/>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недопущения объединения баз данных, содержащих персональные данные, обработка которых осуществляется в целях, несовместимых между собой;</w:t>
      </w:r>
    </w:p>
    <w:p w14:paraId="0799AD33" w14:textId="77777777" w:rsidR="00E373FC" w:rsidRPr="00E373FC" w:rsidRDefault="00E373FC" w:rsidP="00E373FC">
      <w:pPr>
        <w:pStyle w:val="a4"/>
        <w:numPr>
          <w:ilvl w:val="0"/>
          <w:numId w:val="8"/>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обработки только тех персональных данных, которые отвечают целям их обработки;</w:t>
      </w:r>
    </w:p>
    <w:p w14:paraId="2D962A90" w14:textId="77777777" w:rsidR="00E373FC" w:rsidRPr="00E373FC" w:rsidRDefault="00E373FC" w:rsidP="00E373FC">
      <w:pPr>
        <w:pStyle w:val="a4"/>
        <w:numPr>
          <w:ilvl w:val="0"/>
          <w:numId w:val="8"/>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соответствия содержания и объёма обрабатываемых персональных данных заявленным целям обработки;</w:t>
      </w:r>
    </w:p>
    <w:p w14:paraId="74EB9027" w14:textId="77777777" w:rsidR="00E373FC" w:rsidRPr="00E373FC" w:rsidRDefault="00E373FC" w:rsidP="00E373FC">
      <w:pPr>
        <w:pStyle w:val="a4"/>
        <w:numPr>
          <w:ilvl w:val="0"/>
          <w:numId w:val="8"/>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недопущения обработки избыточных персональных данных по отношению к заявленным целям их обработки;</w:t>
      </w:r>
    </w:p>
    <w:p w14:paraId="0C063111" w14:textId="77777777" w:rsidR="00E373FC" w:rsidRPr="00E373FC" w:rsidRDefault="00E373FC" w:rsidP="00E373FC">
      <w:pPr>
        <w:pStyle w:val="a4"/>
        <w:numPr>
          <w:ilvl w:val="0"/>
          <w:numId w:val="8"/>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обеспечения точности, достаточности и актуальности персональных данных по отношению к целям обработки персональных данных;</w:t>
      </w:r>
    </w:p>
    <w:p w14:paraId="64950741" w14:textId="77777777" w:rsidR="00E373FC" w:rsidRPr="00E373FC" w:rsidRDefault="00E373FC" w:rsidP="00E373FC">
      <w:pPr>
        <w:pStyle w:val="a4"/>
        <w:numPr>
          <w:ilvl w:val="0"/>
          <w:numId w:val="8"/>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уничтожения либо обезличивания персональных данных по достижении целей их обработки или в случае утраты необходимости в достижении этих целей, при </w:t>
      </w:r>
      <w:r w:rsidRPr="00E373FC">
        <w:rPr>
          <w:rFonts w:ascii="Times New Roman" w:eastAsia="SimSun" w:hAnsi="Times New Roman" w:cs="Times New Roman"/>
          <w:color w:val="000000" w:themeColor="text1"/>
          <w:kern w:val="2"/>
          <w:sz w:val="24"/>
          <w:szCs w:val="24"/>
          <w:lang w:eastAsia="zh-CN" w:bidi="hi-IN"/>
        </w:rPr>
        <w:lastRenderedPageBreak/>
        <w:t>невозможности устранения Оператором допущенных нарушений персональных данных, если иное не предусмотрено федеральным законом.</w:t>
      </w:r>
    </w:p>
    <w:p w14:paraId="44443DA7" w14:textId="77777777" w:rsidR="00E373FC" w:rsidRPr="00E373FC" w:rsidRDefault="00E373FC" w:rsidP="00E373FC">
      <w:pPr>
        <w:autoSpaceDE w:val="0"/>
        <w:autoSpaceDN w:val="0"/>
        <w:adjustRightInd w:val="0"/>
        <w:spacing w:after="0" w:line="240" w:lineRule="auto"/>
        <w:contextualSpacing/>
        <w:jc w:val="both"/>
        <w:rPr>
          <w:rFonts w:ascii="Times New Roman" w:hAnsi="Times New Roman" w:cs="Times New Roman"/>
          <w:color w:val="000000" w:themeColor="text1"/>
          <w:sz w:val="24"/>
          <w:szCs w:val="24"/>
          <w:lang w:eastAsia="ru-RU"/>
        </w:rPr>
      </w:pPr>
    </w:p>
    <w:p w14:paraId="08FDFEDF" w14:textId="77777777" w:rsidR="00E373FC" w:rsidRPr="00E373FC" w:rsidRDefault="00E373FC" w:rsidP="00E373FC">
      <w:pPr>
        <w:autoSpaceDE w:val="0"/>
        <w:autoSpaceDN w:val="0"/>
        <w:adjustRightInd w:val="0"/>
        <w:spacing w:after="0" w:line="240" w:lineRule="auto"/>
        <w:contextualSpacing/>
        <w:jc w:val="both"/>
        <w:rPr>
          <w:rFonts w:ascii="Times New Roman" w:hAnsi="Times New Roman" w:cs="Times New Roman"/>
          <w:b/>
          <w:color w:val="000000" w:themeColor="text1"/>
          <w:sz w:val="24"/>
          <w:szCs w:val="24"/>
          <w:lang w:eastAsia="ru-RU"/>
        </w:rPr>
      </w:pPr>
      <w:r w:rsidRPr="00E373FC">
        <w:rPr>
          <w:rFonts w:ascii="Times New Roman" w:hAnsi="Times New Roman" w:cs="Times New Roman"/>
          <w:b/>
          <w:bCs/>
          <w:color w:val="000000" w:themeColor="text1"/>
          <w:sz w:val="24"/>
          <w:szCs w:val="24"/>
          <w:lang w:eastAsia="ru-RU"/>
        </w:rPr>
        <w:t>3. ПРАВОВЫЕ ОСНОВАНИЯ ОБРАБОТКИ ПЕРСОНАЛЬНЫХ ДАННЫХ</w:t>
      </w:r>
    </w:p>
    <w:p w14:paraId="13276444" w14:textId="77777777" w:rsidR="00E373FC" w:rsidRPr="00E373FC" w:rsidRDefault="00E373FC" w:rsidP="00E373FC">
      <w:pPr>
        <w:autoSpaceDE w:val="0"/>
        <w:autoSpaceDN w:val="0"/>
        <w:adjustRightInd w:val="0"/>
        <w:spacing w:after="0" w:line="240" w:lineRule="auto"/>
        <w:contextualSpacing/>
        <w:jc w:val="both"/>
        <w:rPr>
          <w:rFonts w:ascii="Times New Roman" w:hAnsi="Times New Roman" w:cs="Times New Roman"/>
          <w:color w:val="000000" w:themeColor="text1"/>
          <w:sz w:val="24"/>
          <w:szCs w:val="24"/>
          <w:lang w:eastAsia="ru-RU"/>
        </w:rPr>
      </w:pPr>
    </w:p>
    <w:p w14:paraId="693E4178"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3.1. Правовым основанием обработки персональных данных является совокупность нормативных правовых актов, во исполнение которых и в соответствии с которыми Оператор осуществляет обработку персональных данных, в том числе:</w:t>
      </w:r>
    </w:p>
    <w:p w14:paraId="14627E59"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p>
    <w:p w14:paraId="2195E96F" w14:textId="77777777" w:rsidR="00E373FC" w:rsidRPr="00E373FC" w:rsidRDefault="00E373FC" w:rsidP="00E373FC">
      <w:pPr>
        <w:pStyle w:val="a4"/>
        <w:numPr>
          <w:ilvl w:val="0"/>
          <w:numId w:val="6"/>
        </w:numPr>
        <w:spacing w:after="0" w:line="240" w:lineRule="auto"/>
        <w:ind w:left="0" w:firstLine="0"/>
        <w:jc w:val="both"/>
        <w:rPr>
          <w:rFonts w:ascii="Times New Roman" w:eastAsiaTheme="minorEastAsia" w:hAnsi="Times New Roman" w:cs="Times New Roman"/>
          <w:color w:val="00000A"/>
          <w:sz w:val="24"/>
          <w:szCs w:val="24"/>
          <w:lang w:eastAsia="ru-RU"/>
        </w:rPr>
      </w:pPr>
      <w:r w:rsidRPr="00E373FC">
        <w:rPr>
          <w:rFonts w:ascii="Times New Roman" w:eastAsiaTheme="minorEastAsia" w:hAnsi="Times New Roman" w:cs="Times New Roman"/>
          <w:color w:val="00000A"/>
          <w:sz w:val="24"/>
          <w:szCs w:val="24"/>
          <w:lang w:eastAsia="ru-RU"/>
        </w:rPr>
        <w:t>Конституция Российской Федерации;</w:t>
      </w:r>
    </w:p>
    <w:p w14:paraId="0F291DA5" w14:textId="77777777" w:rsidR="00E373FC" w:rsidRPr="00E373FC" w:rsidRDefault="00E373FC" w:rsidP="00E373FC">
      <w:pPr>
        <w:pStyle w:val="a4"/>
        <w:numPr>
          <w:ilvl w:val="0"/>
          <w:numId w:val="6"/>
        </w:numPr>
        <w:spacing w:after="0" w:line="240" w:lineRule="auto"/>
        <w:ind w:left="0" w:firstLine="0"/>
        <w:jc w:val="both"/>
        <w:rPr>
          <w:rFonts w:ascii="Times New Roman" w:eastAsiaTheme="minorEastAsia" w:hAnsi="Times New Roman" w:cs="Times New Roman"/>
          <w:color w:val="00000A"/>
          <w:sz w:val="24"/>
          <w:szCs w:val="24"/>
          <w:lang w:eastAsia="ru-RU"/>
        </w:rPr>
      </w:pPr>
      <w:bookmarkStart w:id="1" w:name="_Hlk113737567"/>
      <w:r w:rsidRPr="00E373FC">
        <w:rPr>
          <w:rFonts w:ascii="Times New Roman" w:eastAsiaTheme="minorEastAsia" w:hAnsi="Times New Roman" w:cs="Times New Roman"/>
          <w:color w:val="00000A"/>
          <w:sz w:val="24"/>
          <w:szCs w:val="24"/>
          <w:lang w:eastAsia="ru-RU"/>
        </w:rPr>
        <w:t>Трудовой кодекс Российской Федерации;</w:t>
      </w:r>
    </w:p>
    <w:bookmarkEnd w:id="1"/>
    <w:p w14:paraId="37630002" w14:textId="77777777" w:rsidR="00E373FC" w:rsidRPr="00E373FC" w:rsidRDefault="00E373FC" w:rsidP="00E373FC">
      <w:pPr>
        <w:pStyle w:val="a4"/>
        <w:numPr>
          <w:ilvl w:val="0"/>
          <w:numId w:val="6"/>
        </w:numPr>
        <w:spacing w:after="0" w:line="240" w:lineRule="auto"/>
        <w:ind w:left="0" w:firstLine="0"/>
        <w:jc w:val="both"/>
        <w:rPr>
          <w:rFonts w:ascii="Times New Roman" w:eastAsiaTheme="minorEastAsia" w:hAnsi="Times New Roman" w:cs="Times New Roman"/>
          <w:color w:val="00000A"/>
          <w:sz w:val="24"/>
          <w:szCs w:val="24"/>
          <w:lang w:eastAsia="ru-RU"/>
        </w:rPr>
      </w:pPr>
      <w:r w:rsidRPr="00E373FC">
        <w:rPr>
          <w:rFonts w:ascii="Times New Roman" w:hAnsi="Times New Roman" w:cs="Times New Roman"/>
          <w:sz w:val="24"/>
          <w:szCs w:val="24"/>
        </w:rPr>
        <w:t>Гражданский Кодекс Российской Федерации;</w:t>
      </w:r>
    </w:p>
    <w:p w14:paraId="6C0427FD" w14:textId="77777777" w:rsidR="00E373FC" w:rsidRPr="00E373FC" w:rsidRDefault="00E373FC" w:rsidP="00E373FC">
      <w:pPr>
        <w:pStyle w:val="a4"/>
        <w:numPr>
          <w:ilvl w:val="0"/>
          <w:numId w:val="6"/>
        </w:numPr>
        <w:spacing w:after="0" w:line="240" w:lineRule="auto"/>
        <w:ind w:left="0" w:firstLine="0"/>
        <w:jc w:val="both"/>
        <w:rPr>
          <w:rFonts w:ascii="Times New Roman" w:eastAsia="Calibri" w:hAnsi="Times New Roman" w:cs="Times New Roman"/>
          <w:color w:val="00000A"/>
          <w:sz w:val="24"/>
          <w:szCs w:val="24"/>
        </w:rPr>
      </w:pPr>
      <w:r w:rsidRPr="00E373FC">
        <w:rPr>
          <w:rFonts w:ascii="Times New Roman" w:eastAsiaTheme="minorEastAsia" w:hAnsi="Times New Roman" w:cs="Times New Roman"/>
          <w:color w:val="00000A"/>
          <w:sz w:val="24"/>
          <w:szCs w:val="24"/>
          <w:lang w:eastAsia="ru-RU"/>
        </w:rPr>
        <w:t>Налоговый кодекс Российской Федерации;</w:t>
      </w:r>
    </w:p>
    <w:p w14:paraId="767EF7E3" w14:textId="77777777" w:rsidR="00E373FC" w:rsidRPr="00E373FC" w:rsidRDefault="00E373FC" w:rsidP="00E373FC">
      <w:pPr>
        <w:pStyle w:val="a4"/>
        <w:numPr>
          <w:ilvl w:val="0"/>
          <w:numId w:val="6"/>
        </w:numPr>
        <w:spacing w:after="0" w:line="240" w:lineRule="auto"/>
        <w:ind w:left="0" w:firstLine="0"/>
        <w:jc w:val="both"/>
        <w:rPr>
          <w:rFonts w:ascii="Times New Roman" w:eastAsiaTheme="minorEastAsia" w:hAnsi="Times New Roman" w:cs="Times New Roman"/>
          <w:color w:val="00000A"/>
          <w:sz w:val="24"/>
          <w:szCs w:val="24"/>
          <w:lang w:eastAsia="ru-RU"/>
        </w:rPr>
      </w:pPr>
      <w:r w:rsidRPr="00E373FC">
        <w:rPr>
          <w:rFonts w:ascii="Times New Roman" w:eastAsiaTheme="minorEastAsia" w:hAnsi="Times New Roman" w:cs="Times New Roman"/>
          <w:color w:val="00000A"/>
          <w:sz w:val="24"/>
          <w:szCs w:val="24"/>
          <w:lang w:eastAsia="ru-RU"/>
        </w:rPr>
        <w:t>Федеральный закон от 6 декабря 2011 г. № 402-ФЗ «О бухгалтерском учёте»;</w:t>
      </w:r>
    </w:p>
    <w:p w14:paraId="7FF8BDB7" w14:textId="77777777" w:rsidR="00E373FC" w:rsidRPr="00E373FC" w:rsidRDefault="00E373FC" w:rsidP="00E373FC">
      <w:pPr>
        <w:pStyle w:val="a4"/>
        <w:numPr>
          <w:ilvl w:val="0"/>
          <w:numId w:val="6"/>
        </w:numPr>
        <w:spacing w:line="240" w:lineRule="auto"/>
        <w:ind w:left="0" w:firstLine="0"/>
        <w:jc w:val="both"/>
        <w:rPr>
          <w:rFonts w:ascii="Times New Roman" w:hAnsi="Times New Roman" w:cs="Times New Roman"/>
          <w:sz w:val="24"/>
          <w:szCs w:val="24"/>
        </w:rPr>
      </w:pPr>
      <w:r w:rsidRPr="00E373FC">
        <w:rPr>
          <w:rFonts w:ascii="Times New Roman" w:eastAsiaTheme="minorEastAsia" w:hAnsi="Times New Roman" w:cs="Times New Roman"/>
          <w:color w:val="000000" w:themeColor="text1"/>
          <w:sz w:val="24"/>
          <w:szCs w:val="24"/>
          <w:lang w:eastAsia="ru-RU"/>
        </w:rPr>
        <w:t>иные нормативные правовые акты, регулирующие отношения, связанные с деятельностью Оператора.</w:t>
      </w:r>
    </w:p>
    <w:p w14:paraId="0493183C" w14:textId="77777777" w:rsidR="00E373FC" w:rsidRPr="00E373FC" w:rsidRDefault="00E373FC" w:rsidP="00E373FC">
      <w:pPr>
        <w:pStyle w:val="a4"/>
        <w:spacing w:line="240" w:lineRule="auto"/>
        <w:ind w:left="0"/>
        <w:jc w:val="both"/>
        <w:rPr>
          <w:rFonts w:ascii="Times New Roman" w:hAnsi="Times New Roman" w:cs="Times New Roman"/>
          <w:sz w:val="24"/>
          <w:szCs w:val="24"/>
        </w:rPr>
      </w:pPr>
    </w:p>
    <w:p w14:paraId="1A1567ED" w14:textId="77777777" w:rsidR="00E373FC" w:rsidRPr="00E373FC" w:rsidRDefault="00E373FC" w:rsidP="00E373FC">
      <w:pPr>
        <w:pStyle w:val="a4"/>
        <w:autoSpaceDE w:val="0"/>
        <w:autoSpaceDN w:val="0"/>
        <w:adjustRightInd w:val="0"/>
        <w:spacing w:after="0" w:line="240" w:lineRule="auto"/>
        <w:ind w:left="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3.2. Правовым основанием обработки персональных данных также являются:</w:t>
      </w:r>
    </w:p>
    <w:p w14:paraId="4240B66E" w14:textId="77777777" w:rsidR="00E373FC" w:rsidRPr="00E373FC" w:rsidRDefault="00E373FC" w:rsidP="00E373FC">
      <w:pPr>
        <w:autoSpaceDE w:val="0"/>
        <w:autoSpaceDN w:val="0"/>
        <w:adjustRightInd w:val="0"/>
        <w:spacing w:after="0" w:line="240" w:lineRule="auto"/>
        <w:contextualSpacing/>
        <w:jc w:val="both"/>
        <w:rPr>
          <w:rFonts w:ascii="Times New Roman" w:eastAsiaTheme="minorEastAsia" w:hAnsi="Times New Roman" w:cs="Times New Roman"/>
          <w:color w:val="000000" w:themeColor="text1"/>
          <w:sz w:val="24"/>
          <w:szCs w:val="24"/>
          <w:lang w:eastAsia="ru-RU"/>
        </w:rPr>
      </w:pPr>
    </w:p>
    <w:p w14:paraId="47A370CD" w14:textId="77777777" w:rsidR="00E373FC" w:rsidRPr="00E373FC" w:rsidRDefault="00E373FC" w:rsidP="00E373FC">
      <w:pPr>
        <w:numPr>
          <w:ilvl w:val="0"/>
          <w:numId w:val="3"/>
        </w:numPr>
        <w:autoSpaceDE w:val="0"/>
        <w:autoSpaceDN w:val="0"/>
        <w:adjustRightInd w:val="0"/>
        <w:spacing w:after="0" w:line="240" w:lineRule="auto"/>
        <w:ind w:left="0" w:firstLine="0"/>
        <w:contextualSpacing/>
        <w:jc w:val="both"/>
        <w:rPr>
          <w:rFonts w:ascii="Times New Roman" w:eastAsiaTheme="minorEastAsia"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договоры, заключаемые с Субъектом персональных данных;</w:t>
      </w:r>
    </w:p>
    <w:p w14:paraId="642B5651" w14:textId="77777777" w:rsidR="00E373FC" w:rsidRPr="00E373FC" w:rsidRDefault="00E373FC" w:rsidP="00E373FC">
      <w:pPr>
        <w:numPr>
          <w:ilvl w:val="0"/>
          <w:numId w:val="3"/>
        </w:numPr>
        <w:autoSpaceDE w:val="0"/>
        <w:autoSpaceDN w:val="0"/>
        <w:adjustRightInd w:val="0"/>
        <w:spacing w:after="0" w:line="240" w:lineRule="auto"/>
        <w:ind w:left="0" w:firstLine="0"/>
        <w:contextualSpacing/>
        <w:jc w:val="both"/>
        <w:rPr>
          <w:rFonts w:ascii="Times New Roman" w:eastAsiaTheme="minorEastAsia"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согласие Субъекта персональных данных на обработку персональных данных.</w:t>
      </w:r>
    </w:p>
    <w:p w14:paraId="6D9B4634" w14:textId="77777777" w:rsidR="00E373FC" w:rsidRPr="00E373FC" w:rsidRDefault="00E373FC" w:rsidP="00E373FC">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4"/>
          <w:lang w:eastAsia="ru-RU"/>
        </w:rPr>
      </w:pPr>
    </w:p>
    <w:p w14:paraId="78E11E7E" w14:textId="77777777" w:rsidR="00E373FC" w:rsidRPr="00E373FC" w:rsidRDefault="00E373FC" w:rsidP="00E373FC">
      <w:pPr>
        <w:pStyle w:val="a4"/>
        <w:autoSpaceDE w:val="0"/>
        <w:autoSpaceDN w:val="0"/>
        <w:adjustRightInd w:val="0"/>
        <w:spacing w:after="0" w:line="240" w:lineRule="auto"/>
        <w:ind w:left="0"/>
        <w:jc w:val="both"/>
        <w:rPr>
          <w:rFonts w:ascii="Times New Roman" w:hAnsi="Times New Roman" w:cs="Times New Roman"/>
          <w:color w:val="000000" w:themeColor="text1"/>
          <w:sz w:val="24"/>
          <w:szCs w:val="24"/>
          <w:lang w:eastAsia="ru-RU"/>
        </w:rPr>
      </w:pPr>
      <w:bookmarkStart w:id="2" w:name="_Hlk195119687"/>
      <w:r w:rsidRPr="00E373FC">
        <w:rPr>
          <w:rFonts w:ascii="Times New Roman" w:hAnsi="Times New Roman" w:cs="Times New Roman"/>
          <w:b/>
          <w:bCs/>
          <w:color w:val="000000" w:themeColor="text1"/>
          <w:sz w:val="24"/>
          <w:szCs w:val="24"/>
          <w:lang w:eastAsia="ru-RU"/>
        </w:rPr>
        <w:t>4. ОБЪЕМ, КАТЕГОРИИ И УСЛОВИЯ ОБРАБАТЫВАЕМЫХ ПЕРСОНАЛЬНЫХ ДАННЫХ, КАТЕГОРИИ СУБЪЕКТОВ ПЕРСОНАЛЬНЫХ ДАННЫХ ПРИМЕНИТЕЛЬНО К ЗАЯВЛЕННЫМ ЦЕЛЯМ ОБРАБОТКИ ПЕРСОНАЛЬНЫХ ДАННЫХ</w:t>
      </w:r>
    </w:p>
    <w:p w14:paraId="6F5BAD4C" w14:textId="77777777" w:rsidR="00E373FC" w:rsidRPr="00E373FC" w:rsidRDefault="00E373FC" w:rsidP="00E373FC">
      <w:pPr>
        <w:pStyle w:val="a4"/>
        <w:autoSpaceDE w:val="0"/>
        <w:autoSpaceDN w:val="0"/>
        <w:adjustRightInd w:val="0"/>
        <w:spacing w:after="0" w:line="240" w:lineRule="auto"/>
        <w:ind w:left="0"/>
        <w:rPr>
          <w:rFonts w:ascii="Times New Roman" w:hAnsi="Times New Roman" w:cs="Times New Roman"/>
          <w:color w:val="000000" w:themeColor="text1"/>
          <w:sz w:val="24"/>
          <w:szCs w:val="24"/>
          <w:lang w:eastAsia="ru-RU"/>
        </w:rPr>
      </w:pPr>
    </w:p>
    <w:p w14:paraId="2B14419C" w14:textId="77777777" w:rsidR="00E373FC" w:rsidRPr="00E373FC" w:rsidRDefault="00E373FC" w:rsidP="00E373FC">
      <w:pPr>
        <w:pStyle w:val="a4"/>
        <w:numPr>
          <w:ilvl w:val="1"/>
          <w:numId w:val="1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 Обработка персональных данных ограничивается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 Обработке подлежат только персональные данные, которые отвечают целям их обработки.</w:t>
      </w:r>
    </w:p>
    <w:p w14:paraId="4325C108" w14:textId="77777777" w:rsidR="00E373FC" w:rsidRPr="00E373FC" w:rsidRDefault="00E373FC" w:rsidP="00E373FC">
      <w:pPr>
        <w:pStyle w:val="a4"/>
        <w:suppressAutoHyphens/>
        <w:spacing w:after="0" w:line="240" w:lineRule="auto"/>
        <w:ind w:left="0"/>
        <w:jc w:val="both"/>
        <w:rPr>
          <w:rFonts w:ascii="Times New Roman" w:eastAsia="SimSun" w:hAnsi="Times New Roman" w:cs="Times New Roman"/>
          <w:color w:val="000000" w:themeColor="text1"/>
          <w:kern w:val="2"/>
          <w:sz w:val="24"/>
          <w:szCs w:val="24"/>
          <w:lang w:eastAsia="zh-CN" w:bidi="hi-IN"/>
        </w:rPr>
      </w:pPr>
    </w:p>
    <w:p w14:paraId="1A6B3510" w14:textId="77777777" w:rsidR="00E373FC" w:rsidRPr="00E373FC" w:rsidRDefault="00E373FC" w:rsidP="00E373FC">
      <w:pPr>
        <w:pStyle w:val="a4"/>
        <w:numPr>
          <w:ilvl w:val="1"/>
          <w:numId w:val="1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Содержание и объем обрабатываемых персональных данных должны соответствовать заявленным целям обработки, предусмотренным в настоящем разделе. Обрабатываемые персональные данные не должны быть избыточными по отношению к заявленным целям их обработки. Персональные данные обрабатываются Оператором в целях:</w:t>
      </w:r>
    </w:p>
    <w:p w14:paraId="1DDF6288"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p>
    <w:p w14:paraId="1DD3CC55" w14:textId="77777777" w:rsidR="00E373FC" w:rsidRPr="00E373FC" w:rsidRDefault="00E373FC" w:rsidP="00E373FC">
      <w:pPr>
        <w:pStyle w:val="a4"/>
        <w:numPr>
          <w:ilvl w:val="0"/>
          <w:numId w:val="3"/>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bookmarkStart w:id="3" w:name="_Hlk129462539"/>
      <w:r w:rsidRPr="00E373FC">
        <w:rPr>
          <w:rFonts w:ascii="Times New Roman" w:eastAsia="SimSun" w:hAnsi="Times New Roman" w:cs="Times New Roman"/>
          <w:color w:val="000000" w:themeColor="text1"/>
          <w:kern w:val="2"/>
          <w:sz w:val="24"/>
          <w:szCs w:val="24"/>
          <w:lang w:eastAsia="zh-CN" w:bidi="hi-IN"/>
        </w:rPr>
        <w:t>обеспечения соблюдения трудового законодательства РФ (содействие работникам в трудоустройстве, получении образования и продвижении по службе, обеспечение личной безопасности работников, контроль количества и качества выполняемой работы и обеспечение сохранности имущества, обеспечение соблюдения законов и иных нормативных правовых актов)</w:t>
      </w:r>
    </w:p>
    <w:p w14:paraId="615292F2" w14:textId="77777777" w:rsidR="00E373FC" w:rsidRPr="00E373FC" w:rsidRDefault="00E373FC" w:rsidP="00E373FC">
      <w:pPr>
        <w:pStyle w:val="a4"/>
        <w:numPr>
          <w:ilvl w:val="0"/>
          <w:numId w:val="3"/>
        </w:numPr>
        <w:suppressAutoHyphens/>
        <w:spacing w:after="0" w:line="240" w:lineRule="auto"/>
        <w:ind w:left="0" w:firstLine="0"/>
        <w:jc w:val="both"/>
        <w:rPr>
          <w:rFonts w:ascii="Times New Roman" w:eastAsia="SimSun" w:hAnsi="Times New Roman" w:cs="Times New Roman"/>
          <w:kern w:val="2"/>
          <w:sz w:val="24"/>
          <w:szCs w:val="24"/>
          <w:lang w:eastAsia="zh-CN" w:bidi="hi-IN"/>
        </w:rPr>
      </w:pPr>
      <w:r w:rsidRPr="00E373FC">
        <w:rPr>
          <w:rFonts w:ascii="Times New Roman" w:eastAsia="SimSun" w:hAnsi="Times New Roman" w:cs="Times New Roman"/>
          <w:kern w:val="2"/>
          <w:sz w:val="24"/>
          <w:szCs w:val="24"/>
          <w:lang w:eastAsia="zh-CN" w:bidi="hi-IN"/>
        </w:rPr>
        <w:t>подготовки, заключения и исполнения договоров</w:t>
      </w:r>
    </w:p>
    <w:p w14:paraId="37DC455A" w14:textId="30535DE3" w:rsidR="00E373FC" w:rsidRPr="00E373FC" w:rsidRDefault="00E373FC" w:rsidP="00E373FC">
      <w:pPr>
        <w:pStyle w:val="a4"/>
        <w:numPr>
          <w:ilvl w:val="0"/>
          <w:numId w:val="3"/>
        </w:numPr>
        <w:suppressAutoHyphens/>
        <w:spacing w:after="0" w:line="240" w:lineRule="auto"/>
        <w:ind w:left="0" w:firstLine="0"/>
        <w:jc w:val="both"/>
        <w:rPr>
          <w:rFonts w:ascii="Times New Roman" w:eastAsia="SimSun" w:hAnsi="Times New Roman" w:cs="Times New Roman"/>
          <w:kern w:val="2"/>
          <w:sz w:val="24"/>
          <w:szCs w:val="24"/>
          <w:lang w:eastAsia="zh-CN" w:bidi="hi-IN"/>
        </w:rPr>
      </w:pPr>
      <w:r w:rsidRPr="00E373FC">
        <w:rPr>
          <w:rFonts w:ascii="Times New Roman" w:eastAsia="SimSun" w:hAnsi="Times New Roman" w:cs="Times New Roman"/>
          <w:kern w:val="2"/>
          <w:sz w:val="24"/>
          <w:szCs w:val="24"/>
          <w:lang w:eastAsia="zh-CN" w:bidi="hi-IN"/>
        </w:rPr>
        <w:t>предложения и продвижения собственной продукции и бренда на рынке путем осуществления маркетинговых (рекламных, пиар) мер</w:t>
      </w:r>
      <w:r w:rsidR="002E495B">
        <w:rPr>
          <w:rFonts w:ascii="Times New Roman" w:eastAsia="SimSun" w:hAnsi="Times New Roman" w:cs="Times New Roman"/>
          <w:kern w:val="2"/>
          <w:sz w:val="24"/>
          <w:szCs w:val="24"/>
          <w:lang w:eastAsia="zh-CN" w:bidi="hi-IN"/>
        </w:rPr>
        <w:t xml:space="preserve">оприятий </w:t>
      </w:r>
    </w:p>
    <w:p w14:paraId="185D55B4" w14:textId="77777777" w:rsidR="00E373FC" w:rsidRPr="00E373FC" w:rsidRDefault="00E373FC" w:rsidP="00E373FC">
      <w:pPr>
        <w:pStyle w:val="a4"/>
        <w:numPr>
          <w:ilvl w:val="0"/>
          <w:numId w:val="3"/>
        </w:numPr>
        <w:suppressAutoHyphens/>
        <w:spacing w:after="0" w:line="240" w:lineRule="auto"/>
        <w:ind w:left="0" w:firstLine="0"/>
        <w:jc w:val="both"/>
        <w:rPr>
          <w:rFonts w:ascii="Times New Roman" w:eastAsia="SimSun" w:hAnsi="Times New Roman" w:cs="Times New Roman"/>
          <w:kern w:val="2"/>
          <w:sz w:val="24"/>
          <w:szCs w:val="24"/>
          <w:lang w:eastAsia="zh-CN" w:bidi="hi-IN"/>
        </w:rPr>
      </w:pPr>
      <w:r w:rsidRPr="00E373FC">
        <w:rPr>
          <w:rFonts w:ascii="Times New Roman" w:eastAsia="SimSun" w:hAnsi="Times New Roman" w:cs="Times New Roman"/>
          <w:kern w:val="2"/>
          <w:sz w:val="24"/>
          <w:szCs w:val="24"/>
          <w:lang w:eastAsia="zh-CN" w:bidi="hi-IN"/>
        </w:rPr>
        <w:t>обработки входящих заявок с Сайта</w:t>
      </w:r>
    </w:p>
    <w:p w14:paraId="4FADA338" w14:textId="77777777" w:rsidR="00E373FC" w:rsidRPr="00E373FC" w:rsidRDefault="00E373FC" w:rsidP="00E373FC">
      <w:pPr>
        <w:pStyle w:val="a4"/>
        <w:numPr>
          <w:ilvl w:val="0"/>
          <w:numId w:val="3"/>
        </w:numPr>
        <w:suppressAutoHyphens/>
        <w:spacing w:after="0" w:line="240" w:lineRule="auto"/>
        <w:ind w:left="0" w:firstLine="0"/>
        <w:jc w:val="both"/>
        <w:rPr>
          <w:rFonts w:ascii="Times New Roman" w:eastAsia="SimSun" w:hAnsi="Times New Roman" w:cs="Times New Roman"/>
          <w:kern w:val="2"/>
          <w:sz w:val="24"/>
          <w:szCs w:val="24"/>
          <w:lang w:eastAsia="zh-CN" w:bidi="hi-IN"/>
        </w:rPr>
      </w:pPr>
      <w:r w:rsidRPr="00E373FC">
        <w:rPr>
          <w:rFonts w:ascii="Times New Roman" w:eastAsia="SimSun" w:hAnsi="Times New Roman" w:cs="Times New Roman"/>
          <w:kern w:val="2"/>
          <w:sz w:val="24"/>
          <w:szCs w:val="24"/>
          <w:lang w:eastAsia="zh-CN" w:bidi="hi-IN"/>
        </w:rPr>
        <w:t xml:space="preserve">ведения статистики посещений Сайта </w:t>
      </w:r>
    </w:p>
    <w:bookmarkEnd w:id="3"/>
    <w:p w14:paraId="535B8A76"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p>
    <w:p w14:paraId="79DBB904" w14:textId="77777777" w:rsidR="00E373FC" w:rsidRPr="00E373FC" w:rsidRDefault="00E373FC" w:rsidP="00E373FC">
      <w:pPr>
        <w:pStyle w:val="a4"/>
        <w:numPr>
          <w:ilvl w:val="1"/>
          <w:numId w:val="1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lastRenderedPageBreak/>
        <w:t>В соответствии с настоящей Политикой Оператор может обрабатывать персональные данные, принадлежащих следующим категориям Субъектов персональных данных:</w:t>
      </w:r>
    </w:p>
    <w:p w14:paraId="7D55BAB9"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p>
    <w:p w14:paraId="5CE9372D" w14:textId="77777777" w:rsidR="00E373FC" w:rsidRPr="00E373FC" w:rsidRDefault="00E373FC" w:rsidP="00E373FC">
      <w:pPr>
        <w:pStyle w:val="a4"/>
        <w:numPr>
          <w:ilvl w:val="0"/>
          <w:numId w:val="7"/>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работникам Оператора</w:t>
      </w:r>
    </w:p>
    <w:p w14:paraId="79F6AFCE" w14:textId="77777777" w:rsidR="00E373FC" w:rsidRPr="00E373FC" w:rsidRDefault="00E373FC" w:rsidP="00E373FC">
      <w:pPr>
        <w:pStyle w:val="a4"/>
        <w:numPr>
          <w:ilvl w:val="0"/>
          <w:numId w:val="7"/>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контрагентам Оператора</w:t>
      </w:r>
    </w:p>
    <w:p w14:paraId="07C378B6" w14:textId="77777777" w:rsidR="00E373FC" w:rsidRPr="00E373FC" w:rsidRDefault="00E373FC" w:rsidP="00E373FC">
      <w:pPr>
        <w:pStyle w:val="a4"/>
        <w:numPr>
          <w:ilvl w:val="0"/>
          <w:numId w:val="7"/>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клиентам Оператора</w:t>
      </w:r>
    </w:p>
    <w:p w14:paraId="70FA8FCB" w14:textId="77777777" w:rsidR="00E373FC" w:rsidRPr="00E373FC" w:rsidRDefault="00E373FC" w:rsidP="00E373FC">
      <w:pPr>
        <w:pStyle w:val="a4"/>
        <w:numPr>
          <w:ilvl w:val="0"/>
          <w:numId w:val="7"/>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посетителям Сайта Оператора</w:t>
      </w:r>
    </w:p>
    <w:p w14:paraId="576B48FE" w14:textId="77777777" w:rsidR="00E373FC" w:rsidRPr="00E373FC" w:rsidRDefault="00E373FC" w:rsidP="00E373FC">
      <w:pPr>
        <w:autoSpaceDE w:val="0"/>
        <w:autoSpaceDN w:val="0"/>
        <w:adjustRightInd w:val="0"/>
        <w:spacing w:after="0" w:line="240" w:lineRule="auto"/>
        <w:contextualSpacing/>
        <w:jc w:val="both"/>
        <w:rPr>
          <w:rFonts w:ascii="Times New Roman" w:eastAsia="Times New Roman" w:hAnsi="Times New Roman" w:cs="Times New Roman"/>
          <w:color w:val="000000" w:themeColor="text1"/>
          <w:sz w:val="24"/>
          <w:szCs w:val="24"/>
          <w:lang w:eastAsia="ru-RU"/>
        </w:rPr>
      </w:pPr>
    </w:p>
    <w:p w14:paraId="49DC27FE" w14:textId="77777777" w:rsidR="00E373FC" w:rsidRPr="00E373FC" w:rsidRDefault="00E373FC" w:rsidP="00E373FC">
      <w:pPr>
        <w:pStyle w:val="a4"/>
        <w:numPr>
          <w:ilvl w:val="1"/>
          <w:numId w:val="12"/>
        </w:numPr>
        <w:suppressAutoHyphens/>
        <w:spacing w:after="0" w:line="240" w:lineRule="auto"/>
        <w:ind w:left="0" w:firstLine="0"/>
        <w:jc w:val="both"/>
        <w:rPr>
          <w:rFonts w:ascii="Times New Roman" w:eastAsia="SimSun" w:hAnsi="Times New Roman" w:cs="Times New Roman"/>
          <w:b/>
          <w:bCs/>
          <w:color w:val="000000" w:themeColor="text1"/>
          <w:kern w:val="2"/>
          <w:sz w:val="24"/>
          <w:szCs w:val="24"/>
          <w:lang w:eastAsia="zh-CN" w:bidi="hi-IN"/>
        </w:rPr>
      </w:pPr>
      <w:r w:rsidRPr="00E373FC">
        <w:rPr>
          <w:rFonts w:ascii="Times New Roman" w:eastAsia="SimSun" w:hAnsi="Times New Roman" w:cs="Times New Roman"/>
          <w:b/>
          <w:bCs/>
          <w:color w:val="000000" w:themeColor="text1"/>
          <w:kern w:val="2"/>
          <w:sz w:val="24"/>
          <w:szCs w:val="24"/>
          <w:lang w:eastAsia="zh-CN" w:bidi="hi-IN"/>
        </w:rPr>
        <w:t xml:space="preserve">Обработка персональных данных в целях обеспечения соблюдения трудового законодательства РФ. </w:t>
      </w:r>
    </w:p>
    <w:p w14:paraId="1DF70E72"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p>
    <w:p w14:paraId="29F1F6B8" w14:textId="77777777" w:rsidR="00E373FC" w:rsidRPr="00E373FC" w:rsidRDefault="00E373FC" w:rsidP="00E373FC">
      <w:pPr>
        <w:pStyle w:val="a4"/>
        <w:numPr>
          <w:ilvl w:val="2"/>
          <w:numId w:val="1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В соответствии с настоящим разделом Политики Оператор определяет категории и перечень обрабатываемых персональных данных, категории субъектов, персональные данные которых обрабатываются, способы, сроки их обработки и хранения, порядок уничтожения персональных данных при достижении цели их обработки или при наступлении иных законных оснований применительно к такой цели, как «обеспечение соблюдения трудового законодательства РФ (в т.ч. содействие работникам в трудоустройстве, получении образования и продвижении по службе, обеспечение личной безопасности работников, контроль количества и качества выполняемой работы и обеспечение сохранности имущества, обеспечение соблюдения законов и иных нормативных правовых актов)».</w:t>
      </w:r>
    </w:p>
    <w:p w14:paraId="4292B960" w14:textId="77777777" w:rsidR="00E373FC" w:rsidRPr="00E373FC" w:rsidRDefault="00E373FC" w:rsidP="00E373FC">
      <w:pPr>
        <w:pStyle w:val="a4"/>
        <w:suppressAutoHyphens/>
        <w:spacing w:after="0" w:line="240" w:lineRule="auto"/>
        <w:ind w:left="0"/>
        <w:jc w:val="both"/>
        <w:rPr>
          <w:rFonts w:ascii="Times New Roman" w:eastAsia="SimSun" w:hAnsi="Times New Roman" w:cs="Times New Roman"/>
          <w:color w:val="000000" w:themeColor="text1"/>
          <w:kern w:val="2"/>
          <w:sz w:val="24"/>
          <w:szCs w:val="24"/>
          <w:lang w:eastAsia="zh-CN" w:bidi="hi-IN"/>
        </w:rPr>
      </w:pPr>
    </w:p>
    <w:p w14:paraId="11DE6B20" w14:textId="77777777" w:rsidR="00E373FC" w:rsidRPr="00E373FC" w:rsidRDefault="00E373FC" w:rsidP="00E373FC">
      <w:pPr>
        <w:pStyle w:val="a4"/>
        <w:numPr>
          <w:ilvl w:val="2"/>
          <w:numId w:val="1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В указанной в настоящем разделе Политики цели Оператор обрабатывает персональные данные, принадлежащие такой (-им) категории (-ям) субъектов персональных данных, как: </w:t>
      </w:r>
    </w:p>
    <w:p w14:paraId="1CC05689"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p>
    <w:p w14:paraId="19C48A2F" w14:textId="77777777" w:rsidR="00E373FC" w:rsidRPr="00E373FC" w:rsidRDefault="00E373FC" w:rsidP="00E373FC">
      <w:pPr>
        <w:pStyle w:val="a4"/>
        <w:numPr>
          <w:ilvl w:val="0"/>
          <w:numId w:val="7"/>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работники Оператора</w:t>
      </w:r>
    </w:p>
    <w:p w14:paraId="23F5DA55"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p>
    <w:p w14:paraId="29C5BDA1" w14:textId="77777777" w:rsidR="00E373FC" w:rsidRPr="00E373FC" w:rsidRDefault="00E373FC" w:rsidP="00E373FC">
      <w:pPr>
        <w:pStyle w:val="a4"/>
        <w:numPr>
          <w:ilvl w:val="2"/>
          <w:numId w:val="1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Оператор обрабатывает следующие категории и перечень персональных данных работников в указанной в настоящем разделе Политики цели:</w:t>
      </w:r>
    </w:p>
    <w:p w14:paraId="22089FA8"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p>
    <w:p w14:paraId="3FE1C586" w14:textId="77777777" w:rsidR="00E373FC" w:rsidRPr="00E373FC" w:rsidRDefault="00E373FC" w:rsidP="00E373FC">
      <w:pPr>
        <w:widowControl/>
        <w:spacing w:line="240" w:lineRule="auto"/>
        <w:contextualSpacing/>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а) обработка общих (иных) категорий персональных данных работников осуществляется в соответствии со следующим перечнем:</w:t>
      </w:r>
    </w:p>
    <w:p w14:paraId="5363892F" w14:textId="77777777" w:rsidR="00E373FC" w:rsidRPr="00E373FC" w:rsidRDefault="00E373FC" w:rsidP="00E373FC">
      <w:pPr>
        <w:pStyle w:val="a4"/>
        <w:numPr>
          <w:ilvl w:val="0"/>
          <w:numId w:val="7"/>
        </w:numPr>
        <w:spacing w:line="240" w:lineRule="auto"/>
        <w:ind w:left="0" w:firstLine="0"/>
        <w:jc w:val="both"/>
        <w:rPr>
          <w:rFonts w:ascii="Times New Roman" w:hAnsi="Times New Roman" w:cs="Times New Roman"/>
          <w:sz w:val="24"/>
          <w:szCs w:val="24"/>
        </w:rPr>
      </w:pPr>
      <w:r w:rsidRPr="00E373FC">
        <w:rPr>
          <w:rFonts w:ascii="Times New Roman" w:hAnsi="Times New Roman" w:cs="Times New Roman"/>
          <w:sz w:val="24"/>
          <w:szCs w:val="24"/>
        </w:rPr>
        <w:t>фамилия, имя, отчество</w:t>
      </w:r>
    </w:p>
    <w:p w14:paraId="2C92B24F" w14:textId="77777777" w:rsidR="00E373FC" w:rsidRPr="00E373FC" w:rsidRDefault="00E373FC" w:rsidP="00E373FC">
      <w:pPr>
        <w:pStyle w:val="a4"/>
        <w:numPr>
          <w:ilvl w:val="0"/>
          <w:numId w:val="7"/>
        </w:numPr>
        <w:spacing w:line="240" w:lineRule="auto"/>
        <w:ind w:left="0" w:firstLine="0"/>
        <w:jc w:val="both"/>
        <w:rPr>
          <w:rFonts w:ascii="Times New Roman" w:hAnsi="Times New Roman" w:cs="Times New Roman"/>
          <w:sz w:val="24"/>
          <w:szCs w:val="24"/>
        </w:rPr>
      </w:pPr>
      <w:r w:rsidRPr="00E373FC">
        <w:rPr>
          <w:rFonts w:ascii="Times New Roman" w:hAnsi="Times New Roman" w:cs="Times New Roman"/>
          <w:sz w:val="24"/>
          <w:szCs w:val="24"/>
        </w:rPr>
        <w:t>адрес места жительства</w:t>
      </w:r>
    </w:p>
    <w:p w14:paraId="12CF3933" w14:textId="77777777" w:rsidR="00E373FC" w:rsidRPr="00E373FC" w:rsidRDefault="00E373FC" w:rsidP="00E373FC">
      <w:pPr>
        <w:pStyle w:val="a4"/>
        <w:numPr>
          <w:ilvl w:val="0"/>
          <w:numId w:val="7"/>
        </w:numPr>
        <w:spacing w:line="240" w:lineRule="auto"/>
        <w:ind w:left="0" w:firstLine="0"/>
        <w:jc w:val="both"/>
        <w:rPr>
          <w:rFonts w:ascii="Times New Roman" w:hAnsi="Times New Roman" w:cs="Times New Roman"/>
          <w:sz w:val="24"/>
          <w:szCs w:val="24"/>
        </w:rPr>
      </w:pPr>
      <w:r w:rsidRPr="00E373FC">
        <w:rPr>
          <w:rFonts w:ascii="Times New Roman" w:hAnsi="Times New Roman" w:cs="Times New Roman"/>
          <w:sz w:val="24"/>
          <w:szCs w:val="24"/>
        </w:rPr>
        <w:t>образование</w:t>
      </w:r>
    </w:p>
    <w:p w14:paraId="32D20B5B" w14:textId="77777777" w:rsidR="00E373FC" w:rsidRPr="00E373FC" w:rsidRDefault="00E373FC" w:rsidP="00E373FC">
      <w:pPr>
        <w:pStyle w:val="a4"/>
        <w:numPr>
          <w:ilvl w:val="0"/>
          <w:numId w:val="7"/>
        </w:numPr>
        <w:spacing w:line="240" w:lineRule="auto"/>
        <w:ind w:left="0" w:firstLine="0"/>
        <w:jc w:val="both"/>
        <w:rPr>
          <w:rFonts w:ascii="Times New Roman" w:hAnsi="Times New Roman" w:cs="Times New Roman"/>
          <w:sz w:val="24"/>
          <w:szCs w:val="24"/>
        </w:rPr>
      </w:pPr>
      <w:r w:rsidRPr="00E373FC">
        <w:rPr>
          <w:rFonts w:ascii="Times New Roman" w:hAnsi="Times New Roman" w:cs="Times New Roman"/>
          <w:sz w:val="24"/>
          <w:szCs w:val="24"/>
        </w:rPr>
        <w:t>профессия</w:t>
      </w:r>
    </w:p>
    <w:p w14:paraId="3F0A73E1" w14:textId="77777777" w:rsidR="00E373FC" w:rsidRPr="00E373FC" w:rsidRDefault="00E373FC" w:rsidP="00E373FC">
      <w:pPr>
        <w:pStyle w:val="a4"/>
        <w:numPr>
          <w:ilvl w:val="0"/>
          <w:numId w:val="7"/>
        </w:numPr>
        <w:spacing w:line="240" w:lineRule="auto"/>
        <w:ind w:left="0" w:firstLine="0"/>
        <w:jc w:val="both"/>
        <w:rPr>
          <w:rFonts w:ascii="Times New Roman" w:hAnsi="Times New Roman" w:cs="Times New Roman"/>
          <w:sz w:val="24"/>
          <w:szCs w:val="24"/>
        </w:rPr>
      </w:pPr>
      <w:r w:rsidRPr="00E373FC">
        <w:rPr>
          <w:rFonts w:ascii="Times New Roman" w:hAnsi="Times New Roman" w:cs="Times New Roman"/>
          <w:sz w:val="24"/>
          <w:szCs w:val="24"/>
        </w:rPr>
        <w:t>паспортные данные</w:t>
      </w:r>
    </w:p>
    <w:p w14:paraId="0F0C6611" w14:textId="77777777" w:rsidR="00E373FC" w:rsidRPr="00E373FC" w:rsidRDefault="00E373FC" w:rsidP="00E373FC">
      <w:pPr>
        <w:pStyle w:val="a4"/>
        <w:numPr>
          <w:ilvl w:val="0"/>
          <w:numId w:val="7"/>
        </w:numPr>
        <w:spacing w:line="240" w:lineRule="auto"/>
        <w:ind w:left="0" w:firstLine="0"/>
        <w:jc w:val="both"/>
        <w:rPr>
          <w:rFonts w:ascii="Times New Roman" w:hAnsi="Times New Roman" w:cs="Times New Roman"/>
          <w:sz w:val="24"/>
          <w:szCs w:val="24"/>
        </w:rPr>
      </w:pPr>
      <w:r w:rsidRPr="00E373FC">
        <w:rPr>
          <w:rFonts w:ascii="Times New Roman" w:hAnsi="Times New Roman" w:cs="Times New Roman"/>
          <w:sz w:val="24"/>
          <w:szCs w:val="24"/>
        </w:rPr>
        <w:t>контактный телефон</w:t>
      </w:r>
    </w:p>
    <w:p w14:paraId="69B46028" w14:textId="77777777" w:rsidR="00E373FC" w:rsidRPr="00E373FC" w:rsidRDefault="00E373FC" w:rsidP="00E373FC">
      <w:pPr>
        <w:pStyle w:val="a4"/>
        <w:numPr>
          <w:ilvl w:val="0"/>
          <w:numId w:val="7"/>
        </w:numPr>
        <w:spacing w:line="240" w:lineRule="auto"/>
        <w:ind w:left="0" w:firstLine="0"/>
        <w:jc w:val="both"/>
        <w:rPr>
          <w:rFonts w:ascii="Times New Roman" w:hAnsi="Times New Roman" w:cs="Times New Roman"/>
          <w:sz w:val="24"/>
          <w:szCs w:val="24"/>
        </w:rPr>
      </w:pPr>
      <w:r w:rsidRPr="00E373FC">
        <w:rPr>
          <w:rFonts w:ascii="Times New Roman" w:hAnsi="Times New Roman" w:cs="Times New Roman"/>
          <w:sz w:val="24"/>
          <w:szCs w:val="24"/>
        </w:rPr>
        <w:t>доходы</w:t>
      </w:r>
    </w:p>
    <w:p w14:paraId="47D9D165" w14:textId="77777777" w:rsidR="00E373FC" w:rsidRPr="00E373FC" w:rsidRDefault="00E373FC" w:rsidP="00E373FC">
      <w:pPr>
        <w:pStyle w:val="a4"/>
        <w:numPr>
          <w:ilvl w:val="0"/>
          <w:numId w:val="7"/>
        </w:numPr>
        <w:spacing w:line="240" w:lineRule="auto"/>
        <w:ind w:left="0" w:firstLine="0"/>
        <w:jc w:val="both"/>
        <w:rPr>
          <w:rFonts w:ascii="Times New Roman" w:hAnsi="Times New Roman" w:cs="Times New Roman"/>
          <w:sz w:val="24"/>
          <w:szCs w:val="24"/>
        </w:rPr>
      </w:pPr>
      <w:r w:rsidRPr="00E373FC">
        <w:rPr>
          <w:rFonts w:ascii="Times New Roman" w:hAnsi="Times New Roman" w:cs="Times New Roman"/>
          <w:sz w:val="24"/>
          <w:szCs w:val="24"/>
        </w:rPr>
        <w:t>должность</w:t>
      </w:r>
    </w:p>
    <w:p w14:paraId="0A42FAFE" w14:textId="77777777" w:rsidR="00E373FC" w:rsidRPr="00E373FC" w:rsidRDefault="00E373FC" w:rsidP="00E373FC">
      <w:pPr>
        <w:pStyle w:val="a4"/>
        <w:numPr>
          <w:ilvl w:val="0"/>
          <w:numId w:val="7"/>
        </w:numPr>
        <w:spacing w:line="240" w:lineRule="auto"/>
        <w:ind w:left="0" w:firstLine="0"/>
        <w:jc w:val="both"/>
        <w:rPr>
          <w:rFonts w:ascii="Times New Roman" w:hAnsi="Times New Roman" w:cs="Times New Roman"/>
          <w:sz w:val="24"/>
          <w:szCs w:val="24"/>
        </w:rPr>
      </w:pPr>
      <w:r w:rsidRPr="00E373FC">
        <w:rPr>
          <w:rFonts w:ascii="Times New Roman" w:hAnsi="Times New Roman" w:cs="Times New Roman"/>
          <w:sz w:val="24"/>
          <w:szCs w:val="24"/>
        </w:rPr>
        <w:t>ИНН</w:t>
      </w:r>
    </w:p>
    <w:p w14:paraId="46A399F2" w14:textId="77777777" w:rsidR="00E373FC" w:rsidRPr="00E373FC" w:rsidRDefault="00E373FC" w:rsidP="00E373FC">
      <w:pPr>
        <w:pStyle w:val="a4"/>
        <w:numPr>
          <w:ilvl w:val="0"/>
          <w:numId w:val="7"/>
        </w:numPr>
        <w:spacing w:line="240" w:lineRule="auto"/>
        <w:ind w:left="0" w:firstLine="0"/>
        <w:jc w:val="both"/>
        <w:rPr>
          <w:rFonts w:ascii="Times New Roman" w:hAnsi="Times New Roman" w:cs="Times New Roman"/>
          <w:sz w:val="24"/>
          <w:szCs w:val="24"/>
        </w:rPr>
      </w:pPr>
      <w:r w:rsidRPr="00E373FC">
        <w:rPr>
          <w:rFonts w:ascii="Times New Roman" w:hAnsi="Times New Roman" w:cs="Times New Roman"/>
          <w:sz w:val="24"/>
          <w:szCs w:val="24"/>
        </w:rPr>
        <w:t>СНИЛС</w:t>
      </w:r>
    </w:p>
    <w:p w14:paraId="0D55B12F" w14:textId="77777777" w:rsidR="00E373FC" w:rsidRPr="00E373FC" w:rsidRDefault="00E373FC" w:rsidP="00E373FC">
      <w:pPr>
        <w:pStyle w:val="a4"/>
        <w:numPr>
          <w:ilvl w:val="0"/>
          <w:numId w:val="7"/>
        </w:numPr>
        <w:spacing w:line="240" w:lineRule="auto"/>
        <w:ind w:left="0" w:firstLine="0"/>
        <w:jc w:val="both"/>
        <w:rPr>
          <w:rFonts w:ascii="Times New Roman" w:eastAsia="Calibri" w:hAnsi="Times New Roman" w:cs="Times New Roman"/>
          <w:sz w:val="24"/>
          <w:szCs w:val="24"/>
        </w:rPr>
      </w:pPr>
      <w:r w:rsidRPr="00E373FC">
        <w:rPr>
          <w:rFonts w:ascii="Times New Roman" w:hAnsi="Times New Roman" w:cs="Times New Roman"/>
          <w:sz w:val="24"/>
          <w:szCs w:val="24"/>
        </w:rPr>
        <w:t>семейное положение</w:t>
      </w:r>
    </w:p>
    <w:p w14:paraId="2B7B0A81" w14:textId="77777777" w:rsidR="00E373FC" w:rsidRPr="00E373FC" w:rsidRDefault="00E373FC" w:rsidP="00E373FC">
      <w:pPr>
        <w:pStyle w:val="a4"/>
        <w:spacing w:line="240" w:lineRule="auto"/>
        <w:ind w:left="0"/>
        <w:jc w:val="both"/>
        <w:rPr>
          <w:rFonts w:ascii="Times New Roman" w:hAnsi="Times New Roman" w:cs="Times New Roman"/>
          <w:sz w:val="24"/>
          <w:szCs w:val="24"/>
        </w:rPr>
      </w:pPr>
    </w:p>
    <w:p w14:paraId="2A4EB3B5" w14:textId="77777777" w:rsidR="00E373FC" w:rsidRPr="00E373FC" w:rsidRDefault="00E373FC" w:rsidP="00E373FC">
      <w:pPr>
        <w:pStyle w:val="a4"/>
        <w:spacing w:line="240" w:lineRule="auto"/>
        <w:ind w:left="0"/>
        <w:jc w:val="both"/>
        <w:rPr>
          <w:rFonts w:ascii="Times New Roman" w:hAnsi="Times New Roman" w:cs="Times New Roman"/>
          <w:sz w:val="24"/>
          <w:szCs w:val="24"/>
        </w:rPr>
      </w:pPr>
      <w:r w:rsidRPr="00E373FC">
        <w:rPr>
          <w:rFonts w:ascii="Times New Roman" w:eastAsia="SimSun" w:hAnsi="Times New Roman" w:cs="Times New Roman"/>
          <w:color w:val="000000" w:themeColor="text1"/>
          <w:kern w:val="2"/>
          <w:sz w:val="24"/>
          <w:szCs w:val="24"/>
          <w:lang w:eastAsia="zh-CN" w:bidi="hi-IN"/>
        </w:rPr>
        <w:t xml:space="preserve">б) обработка </w:t>
      </w:r>
      <w:r w:rsidRPr="00E373FC">
        <w:rPr>
          <w:rFonts w:ascii="Times New Roman" w:hAnsi="Times New Roman" w:cs="Times New Roman"/>
          <w:sz w:val="24"/>
          <w:szCs w:val="24"/>
        </w:rPr>
        <w:t xml:space="preserve">специальных категорий персональных данных работников осуществляется в соответствии с требованиями законодательства Российской Федерации, </w:t>
      </w:r>
      <w:r w:rsidRPr="00E373FC">
        <w:rPr>
          <w:rFonts w:ascii="Times New Roman" w:eastAsia="SimSun" w:hAnsi="Times New Roman" w:cs="Times New Roman"/>
          <w:color w:val="000000" w:themeColor="text1"/>
          <w:kern w:val="2"/>
          <w:sz w:val="24"/>
          <w:szCs w:val="24"/>
          <w:lang w:eastAsia="zh-CN" w:bidi="hi-IN"/>
        </w:rPr>
        <w:t xml:space="preserve">а именно: </w:t>
      </w:r>
      <w:r w:rsidRPr="00E373FC">
        <w:rPr>
          <w:rFonts w:ascii="Times New Roman" w:hAnsi="Times New Roman" w:cs="Times New Roman"/>
          <w:sz w:val="24"/>
          <w:szCs w:val="24"/>
        </w:rPr>
        <w:t xml:space="preserve"> </w:t>
      </w:r>
    </w:p>
    <w:p w14:paraId="2850ED1D" w14:textId="77777777" w:rsidR="00E373FC" w:rsidRPr="00E373FC" w:rsidRDefault="00E373FC" w:rsidP="00E373FC">
      <w:pPr>
        <w:pStyle w:val="a4"/>
        <w:spacing w:line="240" w:lineRule="auto"/>
        <w:ind w:left="0"/>
        <w:jc w:val="both"/>
        <w:rPr>
          <w:rFonts w:ascii="Times New Roman" w:hAnsi="Times New Roman" w:cs="Times New Roman"/>
          <w:sz w:val="24"/>
          <w:szCs w:val="24"/>
        </w:rPr>
      </w:pPr>
    </w:p>
    <w:p w14:paraId="43A53A84" w14:textId="77777777" w:rsidR="00E373FC" w:rsidRPr="00E373FC" w:rsidRDefault="00E373FC" w:rsidP="00E373FC">
      <w:pPr>
        <w:pStyle w:val="a4"/>
        <w:numPr>
          <w:ilvl w:val="0"/>
          <w:numId w:val="7"/>
        </w:numPr>
        <w:spacing w:line="240" w:lineRule="auto"/>
        <w:ind w:left="0" w:firstLine="0"/>
        <w:jc w:val="both"/>
        <w:rPr>
          <w:rFonts w:ascii="Times New Roman" w:hAnsi="Times New Roman" w:cs="Times New Roman"/>
          <w:sz w:val="24"/>
          <w:szCs w:val="24"/>
        </w:rPr>
      </w:pPr>
      <w:r w:rsidRPr="00E373FC">
        <w:rPr>
          <w:rFonts w:ascii="Times New Roman" w:hAnsi="Times New Roman" w:cs="Times New Roman"/>
          <w:sz w:val="24"/>
          <w:szCs w:val="24"/>
        </w:rPr>
        <w:t>сведения о состоянии здоровья</w:t>
      </w:r>
    </w:p>
    <w:p w14:paraId="34C2B0A5" w14:textId="77777777" w:rsidR="00E373FC" w:rsidRPr="00E373FC" w:rsidRDefault="00E373FC" w:rsidP="00E373FC">
      <w:pPr>
        <w:pStyle w:val="a4"/>
        <w:numPr>
          <w:ilvl w:val="0"/>
          <w:numId w:val="7"/>
        </w:numPr>
        <w:spacing w:line="240" w:lineRule="auto"/>
        <w:ind w:left="0" w:firstLine="0"/>
        <w:jc w:val="both"/>
        <w:rPr>
          <w:rFonts w:ascii="Times New Roman" w:hAnsi="Times New Roman" w:cs="Times New Roman"/>
          <w:sz w:val="24"/>
          <w:szCs w:val="24"/>
        </w:rPr>
      </w:pPr>
      <w:r w:rsidRPr="00E373FC">
        <w:rPr>
          <w:rFonts w:ascii="Times New Roman" w:hAnsi="Times New Roman" w:cs="Times New Roman"/>
          <w:sz w:val="24"/>
          <w:szCs w:val="24"/>
        </w:rPr>
        <w:t>национальная принадлежность</w:t>
      </w:r>
    </w:p>
    <w:p w14:paraId="2BFF89DA" w14:textId="77777777" w:rsidR="00E373FC" w:rsidRPr="00E373FC" w:rsidRDefault="00E373FC" w:rsidP="00E373FC">
      <w:pPr>
        <w:pStyle w:val="a4"/>
        <w:spacing w:line="240" w:lineRule="auto"/>
        <w:ind w:left="0"/>
        <w:jc w:val="both"/>
        <w:rPr>
          <w:rFonts w:ascii="Times New Roman" w:eastAsia="SimSun" w:hAnsi="Times New Roman" w:cs="Times New Roman"/>
          <w:color w:val="000000" w:themeColor="text1"/>
          <w:kern w:val="2"/>
          <w:sz w:val="24"/>
          <w:szCs w:val="24"/>
          <w:lang w:eastAsia="zh-CN" w:bidi="hi-IN"/>
        </w:rPr>
      </w:pPr>
    </w:p>
    <w:p w14:paraId="055836DB" w14:textId="77777777" w:rsidR="00E373FC" w:rsidRPr="00E373FC" w:rsidRDefault="00E373FC" w:rsidP="00E373FC">
      <w:pPr>
        <w:pStyle w:val="a4"/>
        <w:spacing w:line="240" w:lineRule="auto"/>
        <w:ind w:left="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в) обработка Оператором биометрических персональных данных работников (сведений, которые характеризуют физиологические и биологические особенности человека, на основании которых можно установить его личность) осуществляется в соответствии с требованиями законодательства Российской Федерации, а именно: </w:t>
      </w:r>
    </w:p>
    <w:p w14:paraId="243D2E0D" w14:textId="77777777" w:rsidR="00E373FC" w:rsidRPr="00E373FC" w:rsidRDefault="00E373FC" w:rsidP="00E373FC">
      <w:pPr>
        <w:pStyle w:val="a4"/>
        <w:spacing w:line="240" w:lineRule="auto"/>
        <w:ind w:left="0"/>
        <w:jc w:val="both"/>
        <w:rPr>
          <w:rFonts w:ascii="Times New Roman" w:eastAsia="SimSun" w:hAnsi="Times New Roman" w:cs="Times New Roman"/>
          <w:color w:val="000000" w:themeColor="text1"/>
          <w:kern w:val="2"/>
          <w:sz w:val="24"/>
          <w:szCs w:val="24"/>
          <w:lang w:eastAsia="zh-CN" w:bidi="hi-IN"/>
        </w:rPr>
      </w:pPr>
    </w:p>
    <w:p w14:paraId="5A1C6EEE" w14:textId="77777777" w:rsidR="00E373FC" w:rsidRPr="00E373FC" w:rsidRDefault="00E373FC" w:rsidP="00E373FC">
      <w:pPr>
        <w:pStyle w:val="a4"/>
        <w:numPr>
          <w:ilvl w:val="0"/>
          <w:numId w:val="7"/>
        </w:numPr>
        <w:spacing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данные изображения лица, полученные с помощью фото- видео устройств</w:t>
      </w:r>
    </w:p>
    <w:p w14:paraId="0FD881DF" w14:textId="77777777" w:rsidR="00E373FC" w:rsidRPr="00E373FC" w:rsidRDefault="00E373FC" w:rsidP="00E373FC">
      <w:pPr>
        <w:pStyle w:val="a4"/>
        <w:spacing w:line="240" w:lineRule="auto"/>
        <w:ind w:left="0"/>
        <w:jc w:val="both"/>
        <w:rPr>
          <w:rFonts w:ascii="Times New Roman" w:eastAsia="SimSun" w:hAnsi="Times New Roman" w:cs="Times New Roman"/>
          <w:color w:val="000000" w:themeColor="text1"/>
          <w:kern w:val="2"/>
          <w:sz w:val="24"/>
          <w:szCs w:val="24"/>
          <w:lang w:eastAsia="zh-CN" w:bidi="hi-IN"/>
        </w:rPr>
      </w:pPr>
    </w:p>
    <w:p w14:paraId="7FFB0094" w14:textId="77777777" w:rsidR="00E373FC" w:rsidRPr="00E373FC" w:rsidRDefault="00E373FC" w:rsidP="00E373FC">
      <w:pPr>
        <w:pStyle w:val="a4"/>
        <w:numPr>
          <w:ilvl w:val="2"/>
          <w:numId w:val="12"/>
        </w:numPr>
        <w:spacing w:line="240" w:lineRule="auto"/>
        <w:ind w:left="0" w:firstLine="0"/>
        <w:jc w:val="both"/>
        <w:rPr>
          <w:rFonts w:ascii="Times New Roman" w:eastAsia="SimSun" w:hAnsi="Times New Roman" w:cs="Times New Roman"/>
          <w:color w:val="000000" w:themeColor="text1"/>
          <w:kern w:val="2"/>
          <w:sz w:val="24"/>
          <w:szCs w:val="24"/>
          <w:lang w:eastAsia="zh-CN" w:bidi="hi-IN"/>
        </w:rPr>
      </w:pPr>
      <w:bookmarkStart w:id="4" w:name="_Hlk129457349"/>
      <w:r w:rsidRPr="00E373FC">
        <w:rPr>
          <w:rFonts w:ascii="Times New Roman" w:eastAsia="SimSun" w:hAnsi="Times New Roman" w:cs="Times New Roman"/>
          <w:color w:val="000000" w:themeColor="text1"/>
          <w:kern w:val="2"/>
          <w:sz w:val="24"/>
          <w:szCs w:val="24"/>
          <w:lang w:eastAsia="zh-CN" w:bidi="hi-IN"/>
        </w:rPr>
        <w:t>Оператор осуществляет смешанную обработку персональных данных работников в указанной в настоящем разделе Политики цели с передачей по внутренней сети, с передачей по сети интернет.</w:t>
      </w:r>
    </w:p>
    <w:p w14:paraId="5B523349" w14:textId="77777777" w:rsidR="00E373FC" w:rsidRPr="00E373FC" w:rsidRDefault="00E373FC" w:rsidP="00E373FC">
      <w:pPr>
        <w:pStyle w:val="a4"/>
        <w:spacing w:line="240" w:lineRule="auto"/>
        <w:ind w:left="0"/>
        <w:jc w:val="both"/>
        <w:rPr>
          <w:rFonts w:ascii="Times New Roman" w:eastAsia="SimSun" w:hAnsi="Times New Roman" w:cs="Times New Roman"/>
          <w:color w:val="000000" w:themeColor="text1"/>
          <w:kern w:val="2"/>
          <w:sz w:val="24"/>
          <w:szCs w:val="24"/>
          <w:lang w:eastAsia="zh-CN" w:bidi="hi-IN"/>
        </w:rPr>
      </w:pPr>
    </w:p>
    <w:p w14:paraId="7B866BBB" w14:textId="77777777" w:rsidR="00E373FC" w:rsidRPr="00E373FC" w:rsidRDefault="00E373FC" w:rsidP="00E373FC">
      <w:pPr>
        <w:pStyle w:val="a4"/>
        <w:numPr>
          <w:ilvl w:val="2"/>
          <w:numId w:val="12"/>
        </w:numPr>
        <w:spacing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Перечень действий, совершаемых Оператором с персональными данными работников в указанной в настоящем разделе Политики цели: 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bookmarkEnd w:id="4"/>
    <w:p w14:paraId="6EDFDA92" w14:textId="77777777" w:rsidR="00E373FC" w:rsidRPr="00E373FC" w:rsidRDefault="00E373FC" w:rsidP="00E373FC">
      <w:pPr>
        <w:pStyle w:val="a4"/>
        <w:spacing w:line="240" w:lineRule="auto"/>
        <w:ind w:left="0"/>
        <w:jc w:val="both"/>
        <w:rPr>
          <w:rFonts w:ascii="Times New Roman" w:eastAsia="SimSun" w:hAnsi="Times New Roman" w:cs="Times New Roman"/>
          <w:color w:val="000000" w:themeColor="text1"/>
          <w:kern w:val="2"/>
          <w:sz w:val="24"/>
          <w:szCs w:val="24"/>
          <w:lang w:eastAsia="zh-CN" w:bidi="hi-IN"/>
        </w:rPr>
      </w:pPr>
    </w:p>
    <w:p w14:paraId="1CD0F3C6" w14:textId="77777777" w:rsidR="00E373FC" w:rsidRPr="00E373FC" w:rsidRDefault="00E373FC" w:rsidP="00E373FC">
      <w:pPr>
        <w:pStyle w:val="a4"/>
        <w:numPr>
          <w:ilvl w:val="2"/>
          <w:numId w:val="12"/>
        </w:numPr>
        <w:spacing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hAnsi="Times New Roman" w:cs="Times New Roman"/>
          <w:sz w:val="24"/>
          <w:szCs w:val="24"/>
        </w:rPr>
        <w:t xml:space="preserve">Обработка персональных данных работников не требует получения соответствующего согласия при условии, что объем обрабатываемых Оператором персональных данных соответствует цели </w:t>
      </w:r>
      <w:r w:rsidRPr="00E373FC">
        <w:rPr>
          <w:rFonts w:ascii="Times New Roman" w:eastAsia="SimSun" w:hAnsi="Times New Roman" w:cs="Times New Roman"/>
          <w:color w:val="000000" w:themeColor="text1"/>
          <w:kern w:val="2"/>
          <w:sz w:val="24"/>
          <w:szCs w:val="24"/>
          <w:lang w:eastAsia="zh-CN" w:bidi="hi-IN"/>
        </w:rPr>
        <w:t xml:space="preserve">по </w:t>
      </w:r>
      <w:r w:rsidRPr="00E373FC">
        <w:rPr>
          <w:rFonts w:ascii="Times New Roman" w:hAnsi="Times New Roman" w:cs="Times New Roman"/>
          <w:sz w:val="24"/>
          <w:szCs w:val="24"/>
        </w:rPr>
        <w:t xml:space="preserve">обеспечению соблюдения трудового законодательства РФ, </w:t>
      </w:r>
      <w:r w:rsidRPr="00E373FC">
        <w:rPr>
          <w:rFonts w:ascii="Times New Roman" w:eastAsia="SimSun" w:hAnsi="Times New Roman" w:cs="Times New Roman"/>
          <w:color w:val="000000" w:themeColor="text1"/>
          <w:kern w:val="2"/>
          <w:sz w:val="24"/>
          <w:szCs w:val="24"/>
          <w:lang w:eastAsia="zh-CN" w:bidi="hi-IN"/>
        </w:rPr>
        <w:t>указанной в настоящем разделе Политики, на основании пункта 2 части 1 статьи 6 Закона о персональных данных.</w:t>
      </w:r>
    </w:p>
    <w:p w14:paraId="1724B997" w14:textId="77777777" w:rsidR="00E373FC" w:rsidRPr="00E373FC" w:rsidRDefault="00E373FC" w:rsidP="00E373FC">
      <w:pPr>
        <w:pStyle w:val="a4"/>
        <w:spacing w:line="240" w:lineRule="auto"/>
        <w:ind w:left="0"/>
        <w:rPr>
          <w:rFonts w:ascii="Times New Roman" w:eastAsia="SimSun" w:hAnsi="Times New Roman" w:cs="Times New Roman"/>
          <w:color w:val="000000" w:themeColor="text1"/>
          <w:kern w:val="2"/>
          <w:sz w:val="24"/>
          <w:szCs w:val="24"/>
          <w:lang w:eastAsia="zh-CN" w:bidi="hi-IN"/>
        </w:rPr>
      </w:pPr>
    </w:p>
    <w:p w14:paraId="76F09458" w14:textId="77777777" w:rsidR="00E373FC" w:rsidRPr="00E373FC" w:rsidRDefault="00E373FC" w:rsidP="00E373FC">
      <w:pPr>
        <w:pStyle w:val="a4"/>
        <w:numPr>
          <w:ilvl w:val="2"/>
          <w:numId w:val="12"/>
        </w:numPr>
        <w:spacing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При заключении трудового договора </w:t>
      </w:r>
      <w:r w:rsidRPr="00E373FC">
        <w:rPr>
          <w:rFonts w:ascii="Times New Roman" w:hAnsi="Times New Roman" w:cs="Times New Roman"/>
          <w:sz w:val="24"/>
          <w:szCs w:val="24"/>
        </w:rPr>
        <w:t xml:space="preserve">работники </w:t>
      </w:r>
      <w:r w:rsidRPr="00E373FC">
        <w:rPr>
          <w:rFonts w:ascii="Times New Roman" w:eastAsia="SimSun" w:hAnsi="Times New Roman" w:cs="Times New Roman"/>
          <w:color w:val="000000" w:themeColor="text1"/>
          <w:kern w:val="2"/>
          <w:sz w:val="24"/>
          <w:szCs w:val="24"/>
          <w:lang w:eastAsia="zh-CN" w:bidi="hi-IN"/>
        </w:rPr>
        <w:t>предоставляют Оператору следующие документы, содержащие их персональные данные:</w:t>
      </w:r>
    </w:p>
    <w:p w14:paraId="0677E08B" w14:textId="77777777" w:rsidR="00E373FC" w:rsidRPr="00E373FC" w:rsidRDefault="00E373FC" w:rsidP="00E373FC">
      <w:pPr>
        <w:pStyle w:val="a4"/>
        <w:suppressAutoHyphens/>
        <w:spacing w:after="0" w:line="240" w:lineRule="auto"/>
        <w:ind w:left="0"/>
        <w:jc w:val="both"/>
        <w:rPr>
          <w:rFonts w:ascii="Times New Roman" w:eastAsia="SimSun" w:hAnsi="Times New Roman" w:cs="Times New Roman"/>
          <w:color w:val="000000" w:themeColor="text1"/>
          <w:kern w:val="2"/>
          <w:sz w:val="24"/>
          <w:szCs w:val="24"/>
          <w:lang w:eastAsia="zh-CN" w:bidi="hi-IN"/>
        </w:rPr>
      </w:pPr>
    </w:p>
    <w:p w14:paraId="3FEDEF9D" w14:textId="77777777" w:rsidR="00E373FC" w:rsidRPr="00E373FC" w:rsidRDefault="00E373FC" w:rsidP="00E373FC">
      <w:pPr>
        <w:pStyle w:val="a4"/>
        <w:numPr>
          <w:ilvl w:val="3"/>
          <w:numId w:val="11"/>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паспорт или иной документ, удостоверяющий личность;</w:t>
      </w:r>
    </w:p>
    <w:p w14:paraId="260E3FF1" w14:textId="77777777" w:rsidR="00E373FC" w:rsidRPr="00E373FC" w:rsidRDefault="00E373FC" w:rsidP="00E373FC">
      <w:pPr>
        <w:pStyle w:val="a4"/>
        <w:numPr>
          <w:ilvl w:val="3"/>
          <w:numId w:val="11"/>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трудовую книжку и (или) сведения о трудовой деятельности, за исключением случаев, если трудовой договор заключается впервые;</w:t>
      </w:r>
    </w:p>
    <w:p w14:paraId="0BB7B53B" w14:textId="77777777" w:rsidR="00E373FC" w:rsidRPr="00E373FC" w:rsidRDefault="00E373FC" w:rsidP="00E373FC">
      <w:pPr>
        <w:pStyle w:val="a4"/>
        <w:numPr>
          <w:ilvl w:val="3"/>
          <w:numId w:val="11"/>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документ, подтверждающий регистрацию в системе индивидуального (персонифицированного) учета, в том числе в форме электронного документа; </w:t>
      </w:r>
    </w:p>
    <w:p w14:paraId="21B04026" w14:textId="77777777" w:rsidR="00E373FC" w:rsidRPr="00E373FC" w:rsidRDefault="00E373FC" w:rsidP="00E373FC">
      <w:pPr>
        <w:pStyle w:val="a4"/>
        <w:numPr>
          <w:ilvl w:val="3"/>
          <w:numId w:val="11"/>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документы воинского учета - для военнообязанных и лиц, подлежащих призыву на военную службу;</w:t>
      </w:r>
    </w:p>
    <w:p w14:paraId="0199AFA0" w14:textId="77777777" w:rsidR="00E373FC" w:rsidRPr="00E373FC" w:rsidRDefault="00E373FC" w:rsidP="00E373FC">
      <w:pPr>
        <w:pStyle w:val="a4"/>
        <w:numPr>
          <w:ilvl w:val="3"/>
          <w:numId w:val="11"/>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w:t>
      </w:r>
    </w:p>
    <w:p w14:paraId="7FF33AFA" w14:textId="77777777" w:rsidR="00E373FC" w:rsidRPr="00E373FC" w:rsidRDefault="00E373FC" w:rsidP="00E373FC">
      <w:pPr>
        <w:pStyle w:val="a4"/>
        <w:numPr>
          <w:ilvl w:val="3"/>
          <w:numId w:val="11"/>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иные документы в соответствии с требованиями законодательства.</w:t>
      </w:r>
    </w:p>
    <w:p w14:paraId="312A8F52" w14:textId="77777777" w:rsidR="00E373FC" w:rsidRPr="00E373FC" w:rsidRDefault="00E373FC" w:rsidP="00E373FC">
      <w:pPr>
        <w:pStyle w:val="a4"/>
        <w:suppressAutoHyphens/>
        <w:spacing w:after="0" w:line="240" w:lineRule="auto"/>
        <w:ind w:left="0"/>
        <w:jc w:val="both"/>
        <w:rPr>
          <w:rFonts w:ascii="Times New Roman" w:eastAsia="SimSun" w:hAnsi="Times New Roman" w:cs="Times New Roman"/>
          <w:color w:val="000000" w:themeColor="text1"/>
          <w:kern w:val="2"/>
          <w:sz w:val="24"/>
          <w:szCs w:val="24"/>
          <w:lang w:eastAsia="zh-CN" w:bidi="hi-IN"/>
        </w:rPr>
      </w:pPr>
    </w:p>
    <w:p w14:paraId="48C8FD9A" w14:textId="77777777" w:rsidR="00E373FC" w:rsidRPr="00E373FC" w:rsidRDefault="00E373FC" w:rsidP="00E373FC">
      <w:pPr>
        <w:pStyle w:val="a4"/>
        <w:numPr>
          <w:ilvl w:val="2"/>
          <w:numId w:val="1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В случае первоначального заключения трудового договора с </w:t>
      </w:r>
      <w:r w:rsidRPr="00E373FC">
        <w:rPr>
          <w:rFonts w:ascii="Times New Roman" w:hAnsi="Times New Roman" w:cs="Times New Roman"/>
          <w:sz w:val="24"/>
          <w:szCs w:val="24"/>
        </w:rPr>
        <w:t>работниками</w:t>
      </w:r>
      <w:r w:rsidRPr="00E373FC">
        <w:rPr>
          <w:rFonts w:ascii="Times New Roman" w:eastAsia="SimSun" w:hAnsi="Times New Roman" w:cs="Times New Roman"/>
          <w:color w:val="000000" w:themeColor="text1"/>
          <w:kern w:val="2"/>
          <w:sz w:val="24"/>
          <w:szCs w:val="24"/>
          <w:lang w:eastAsia="zh-CN" w:bidi="hi-IN"/>
        </w:rPr>
        <w:t xml:space="preserve">, трудовую книжку, страховое свидетельство государственного пенсионного страхования оформляет Оператор. </w:t>
      </w:r>
    </w:p>
    <w:p w14:paraId="61B5DB5A" w14:textId="77777777" w:rsidR="00E373FC" w:rsidRPr="00E373FC" w:rsidRDefault="00E373FC" w:rsidP="00E373FC">
      <w:pPr>
        <w:pStyle w:val="a4"/>
        <w:suppressAutoHyphens/>
        <w:spacing w:after="0" w:line="240" w:lineRule="auto"/>
        <w:ind w:left="0"/>
        <w:jc w:val="both"/>
        <w:rPr>
          <w:rFonts w:ascii="Times New Roman" w:eastAsia="SimSun" w:hAnsi="Times New Roman" w:cs="Times New Roman"/>
          <w:color w:val="000000" w:themeColor="text1"/>
          <w:kern w:val="2"/>
          <w:sz w:val="24"/>
          <w:szCs w:val="24"/>
          <w:lang w:eastAsia="zh-CN" w:bidi="hi-IN"/>
        </w:rPr>
      </w:pPr>
    </w:p>
    <w:p w14:paraId="18AD06CE" w14:textId="77777777" w:rsidR="00E373FC" w:rsidRPr="00E373FC" w:rsidRDefault="00E373FC" w:rsidP="00E373FC">
      <w:pPr>
        <w:pStyle w:val="a4"/>
        <w:numPr>
          <w:ilvl w:val="2"/>
          <w:numId w:val="1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В случае, если для трудоустройства </w:t>
      </w:r>
      <w:r w:rsidRPr="00E373FC">
        <w:rPr>
          <w:rFonts w:ascii="Times New Roman" w:hAnsi="Times New Roman" w:cs="Times New Roman"/>
          <w:sz w:val="24"/>
          <w:szCs w:val="24"/>
        </w:rPr>
        <w:t xml:space="preserve">работников </w:t>
      </w:r>
      <w:r w:rsidRPr="00E373FC">
        <w:rPr>
          <w:rFonts w:ascii="Times New Roman" w:eastAsia="SimSun" w:hAnsi="Times New Roman" w:cs="Times New Roman"/>
          <w:color w:val="000000" w:themeColor="text1"/>
          <w:kern w:val="2"/>
          <w:sz w:val="24"/>
          <w:szCs w:val="24"/>
          <w:lang w:eastAsia="zh-CN" w:bidi="hi-IN"/>
        </w:rPr>
        <w:t>требуются в соответствии с законодательством иные документы, Оператор обращается к лицам, поступающим на работу, с просьбой о предоставлении таких документов, содержащих их персональные данные.</w:t>
      </w:r>
    </w:p>
    <w:p w14:paraId="40EAD105" w14:textId="77777777" w:rsidR="00E373FC" w:rsidRPr="00E373FC" w:rsidRDefault="00E373FC" w:rsidP="00E373FC">
      <w:pPr>
        <w:pStyle w:val="a4"/>
        <w:spacing w:line="240" w:lineRule="auto"/>
        <w:rPr>
          <w:rFonts w:ascii="Times New Roman" w:eastAsia="SimSun" w:hAnsi="Times New Roman" w:cs="Times New Roman"/>
          <w:color w:val="000000" w:themeColor="text1"/>
          <w:kern w:val="2"/>
          <w:sz w:val="24"/>
          <w:szCs w:val="24"/>
          <w:lang w:eastAsia="zh-CN" w:bidi="hi-IN"/>
        </w:rPr>
      </w:pPr>
    </w:p>
    <w:p w14:paraId="0B6191E6" w14:textId="77777777" w:rsidR="00E373FC" w:rsidRPr="00E373FC" w:rsidRDefault="00E373FC" w:rsidP="00E373FC">
      <w:pPr>
        <w:pStyle w:val="a4"/>
        <w:numPr>
          <w:ilvl w:val="2"/>
          <w:numId w:val="1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Оператор осуществляет хранение персональных данных работников в форме, позволяющей определить субъектов персональных данных, не дольше, чем этого требуют указанная в настоящем разделе Политики цель обработки персональных данных, если срок хранения персональных данных не установлен федеральным законом.</w:t>
      </w:r>
    </w:p>
    <w:p w14:paraId="3926D94E" w14:textId="77777777" w:rsidR="00E373FC" w:rsidRPr="00E373FC" w:rsidRDefault="00E373FC" w:rsidP="00E373FC">
      <w:pPr>
        <w:pStyle w:val="a4"/>
        <w:spacing w:line="240" w:lineRule="auto"/>
        <w:rPr>
          <w:rFonts w:ascii="Times New Roman" w:eastAsia="SimSun" w:hAnsi="Times New Roman" w:cs="Times New Roman"/>
          <w:color w:val="000000" w:themeColor="text1"/>
          <w:kern w:val="2"/>
          <w:sz w:val="24"/>
          <w:szCs w:val="24"/>
          <w:lang w:eastAsia="zh-CN" w:bidi="hi-IN"/>
        </w:rPr>
      </w:pPr>
    </w:p>
    <w:p w14:paraId="226B5A62" w14:textId="77777777" w:rsidR="00E373FC" w:rsidRPr="00E373FC" w:rsidRDefault="00E373FC" w:rsidP="00E373FC">
      <w:pPr>
        <w:pStyle w:val="a4"/>
        <w:numPr>
          <w:ilvl w:val="2"/>
          <w:numId w:val="1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lastRenderedPageBreak/>
        <w:t>Оператор обрабатывает персональные данные уволенных работников в случаях и в сроки, предусмотренные законодательством РФ. К таким случаям, в том числе, относится обработка персональных данных в рамках бухгалтерского и налогового учета, в том числе для обеспечения сохранности документов, необходимых для исчисления, удержания и перечисления налога.</w:t>
      </w:r>
    </w:p>
    <w:p w14:paraId="0B771B4D" w14:textId="77777777" w:rsidR="00E373FC" w:rsidRPr="00E373FC" w:rsidRDefault="00E373FC" w:rsidP="00E373FC">
      <w:pPr>
        <w:pStyle w:val="a4"/>
        <w:spacing w:line="240" w:lineRule="auto"/>
        <w:rPr>
          <w:rFonts w:ascii="Times New Roman" w:eastAsia="SimSun" w:hAnsi="Times New Roman" w:cs="Times New Roman"/>
          <w:color w:val="000000" w:themeColor="text1"/>
          <w:kern w:val="2"/>
          <w:sz w:val="24"/>
          <w:szCs w:val="24"/>
          <w:lang w:eastAsia="zh-CN" w:bidi="hi-IN"/>
        </w:rPr>
      </w:pPr>
    </w:p>
    <w:p w14:paraId="735F0733" w14:textId="77777777" w:rsidR="00E373FC" w:rsidRPr="00E373FC" w:rsidRDefault="00E373FC" w:rsidP="00E373FC">
      <w:pPr>
        <w:pStyle w:val="a4"/>
        <w:numPr>
          <w:ilvl w:val="2"/>
          <w:numId w:val="1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Оператор обязан хранить бухгалтерскую документацию в течение сроков, устанавливаемых в соответствии с правилами организации государственного архивного дела, но при этом минимальный срок хранения не может быть менее 5 (пяти) лет.</w:t>
      </w:r>
    </w:p>
    <w:p w14:paraId="1FA43281" w14:textId="77777777" w:rsidR="00E373FC" w:rsidRPr="00E373FC" w:rsidRDefault="00E373FC" w:rsidP="00E373FC">
      <w:pPr>
        <w:pStyle w:val="a4"/>
        <w:spacing w:line="240" w:lineRule="auto"/>
        <w:rPr>
          <w:rFonts w:ascii="Times New Roman" w:eastAsia="SimSun" w:hAnsi="Times New Roman" w:cs="Times New Roman"/>
          <w:color w:val="000000" w:themeColor="text1"/>
          <w:kern w:val="2"/>
          <w:sz w:val="24"/>
          <w:szCs w:val="24"/>
          <w:lang w:eastAsia="zh-CN" w:bidi="hi-IN"/>
        </w:rPr>
      </w:pPr>
    </w:p>
    <w:p w14:paraId="793245D1" w14:textId="77777777" w:rsidR="00E373FC" w:rsidRPr="00E373FC" w:rsidRDefault="00E373FC" w:rsidP="00E373FC">
      <w:pPr>
        <w:pStyle w:val="a4"/>
        <w:numPr>
          <w:ilvl w:val="2"/>
          <w:numId w:val="1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По истечении сроков, определенных законодательством РФ, личные дела работников и иные документы передаются на архивное хранение на срок 50 лет. </w:t>
      </w:r>
    </w:p>
    <w:p w14:paraId="18AD63A8" w14:textId="77777777" w:rsidR="00E373FC" w:rsidRPr="00E373FC" w:rsidRDefault="00E373FC" w:rsidP="00E373FC">
      <w:pPr>
        <w:pStyle w:val="a4"/>
        <w:spacing w:line="240" w:lineRule="auto"/>
        <w:rPr>
          <w:rFonts w:ascii="Times New Roman" w:eastAsia="SimSun" w:hAnsi="Times New Roman" w:cs="Times New Roman"/>
          <w:color w:val="000000" w:themeColor="text1"/>
          <w:kern w:val="2"/>
          <w:sz w:val="24"/>
          <w:szCs w:val="24"/>
          <w:lang w:eastAsia="zh-CN" w:bidi="hi-IN"/>
        </w:rPr>
      </w:pPr>
    </w:p>
    <w:p w14:paraId="4ED4D9E7" w14:textId="77777777" w:rsidR="00E373FC" w:rsidRPr="00E373FC" w:rsidRDefault="00E373FC" w:rsidP="00E373FC">
      <w:pPr>
        <w:pStyle w:val="a4"/>
        <w:numPr>
          <w:ilvl w:val="2"/>
          <w:numId w:val="1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Согласие работников на обработку их персональных данных в случаях, предусмотренных пунктами 4.4.11. – 4.4.13. Политики, не требуется.</w:t>
      </w:r>
    </w:p>
    <w:p w14:paraId="56B863C2" w14:textId="77777777" w:rsidR="00E373FC" w:rsidRPr="00E373FC" w:rsidRDefault="00E373FC" w:rsidP="00E373FC">
      <w:pPr>
        <w:pStyle w:val="a4"/>
        <w:spacing w:line="240" w:lineRule="auto"/>
        <w:rPr>
          <w:rFonts w:ascii="Times New Roman" w:eastAsia="SimSun" w:hAnsi="Times New Roman" w:cs="Times New Roman"/>
          <w:color w:val="000000" w:themeColor="text1"/>
          <w:kern w:val="2"/>
          <w:sz w:val="24"/>
          <w:szCs w:val="24"/>
          <w:lang w:eastAsia="zh-CN" w:bidi="hi-IN"/>
        </w:rPr>
      </w:pPr>
    </w:p>
    <w:p w14:paraId="7AD7F871" w14:textId="77777777" w:rsidR="00E373FC" w:rsidRPr="00E373FC" w:rsidRDefault="00E373FC" w:rsidP="00E373FC">
      <w:pPr>
        <w:pStyle w:val="a4"/>
        <w:numPr>
          <w:ilvl w:val="2"/>
          <w:numId w:val="1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Оператор без согласия работников не раскрывает третьим лицам и не распространяет персональные данные работников в указанной в настоящем разделе Политики цели, если иное не предусмотрено законодательством РФ.</w:t>
      </w:r>
    </w:p>
    <w:p w14:paraId="4A6307A1" w14:textId="77777777" w:rsidR="00E373FC" w:rsidRPr="00E373FC" w:rsidRDefault="00E373FC" w:rsidP="00E373FC">
      <w:pPr>
        <w:pStyle w:val="a4"/>
        <w:spacing w:line="240" w:lineRule="auto"/>
        <w:rPr>
          <w:rFonts w:ascii="Times New Roman" w:eastAsia="SimSun" w:hAnsi="Times New Roman" w:cs="Times New Roman"/>
          <w:color w:val="000000" w:themeColor="text1"/>
          <w:kern w:val="2"/>
          <w:sz w:val="24"/>
          <w:szCs w:val="24"/>
          <w:lang w:eastAsia="zh-CN" w:bidi="hi-IN"/>
        </w:rPr>
      </w:pPr>
    </w:p>
    <w:p w14:paraId="542879A3" w14:textId="77777777" w:rsidR="00E373FC" w:rsidRPr="00E373FC" w:rsidRDefault="00E373FC" w:rsidP="00E373FC">
      <w:pPr>
        <w:pStyle w:val="a4"/>
        <w:numPr>
          <w:ilvl w:val="2"/>
          <w:numId w:val="1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При передаче персональных данных работников Оператором должны соблюдаться следующие требования:</w:t>
      </w:r>
    </w:p>
    <w:p w14:paraId="2FCF4D5D" w14:textId="77777777" w:rsidR="00E373FC" w:rsidRPr="00E373FC" w:rsidRDefault="00E373FC" w:rsidP="00E373FC">
      <w:pPr>
        <w:pStyle w:val="a4"/>
        <w:suppressAutoHyphens/>
        <w:spacing w:after="0" w:line="240" w:lineRule="auto"/>
        <w:ind w:left="0"/>
        <w:jc w:val="both"/>
        <w:rPr>
          <w:rFonts w:ascii="Times New Roman" w:eastAsia="SimSun" w:hAnsi="Times New Roman" w:cs="Times New Roman"/>
          <w:color w:val="000000" w:themeColor="text1"/>
          <w:kern w:val="2"/>
          <w:sz w:val="24"/>
          <w:szCs w:val="24"/>
          <w:lang w:eastAsia="zh-CN" w:bidi="hi-IN"/>
        </w:rPr>
      </w:pPr>
    </w:p>
    <w:p w14:paraId="3ED7B8E2" w14:textId="77777777" w:rsidR="00E373FC" w:rsidRPr="00E373FC" w:rsidRDefault="00E373FC" w:rsidP="00E373FC">
      <w:pPr>
        <w:pStyle w:val="a4"/>
        <w:numPr>
          <w:ilvl w:val="0"/>
          <w:numId w:val="8"/>
        </w:numPr>
        <w:spacing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запрещается сообщать персональные данные работников третьей стороне без письменного согласия работников, за исключением случаев, когда это необходимо в целях предупреждения угрозы жизни и здоровью работников, а также в случаях, установленных действующим законодательством РФ;</w:t>
      </w:r>
    </w:p>
    <w:p w14:paraId="74DC969B" w14:textId="77777777" w:rsidR="00E373FC" w:rsidRPr="00E373FC" w:rsidRDefault="00E373FC" w:rsidP="00E373FC">
      <w:pPr>
        <w:pStyle w:val="a4"/>
        <w:numPr>
          <w:ilvl w:val="0"/>
          <w:numId w:val="8"/>
        </w:numPr>
        <w:spacing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работник, передающий персональные данные работников Оператора, обязан предупредить лиц, получающих персональные данные работников, о том, что эти данные могут быть использованы лишь в целях, для которых они сообщены, и требовать от этих лиц подтверждения соблюдения этого правила. Лица, получающие персональные данные работников Оператора, обязаны соблюдать режим их конфиденциальности. Данное положение не распространяется на обмен персональными данными работников в порядке, установленном действующим законодательством РФ;</w:t>
      </w:r>
    </w:p>
    <w:p w14:paraId="4D8AB6B6" w14:textId="77777777" w:rsidR="00E373FC" w:rsidRPr="00E373FC" w:rsidRDefault="00E373FC" w:rsidP="00E373FC">
      <w:pPr>
        <w:pStyle w:val="a4"/>
        <w:numPr>
          <w:ilvl w:val="0"/>
          <w:numId w:val="8"/>
        </w:numPr>
        <w:spacing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работник, передающий персональные данные работников Оператора, имеет право передавать их персональные данные представителям работников в порядке, установленном Трудовым кодексом РФ, и ограничивать эту информацию только теми персональными данными работников, которые необходимы для выполнения указанными представителями их функций. </w:t>
      </w:r>
    </w:p>
    <w:p w14:paraId="5D904E70" w14:textId="77777777" w:rsidR="00E373FC" w:rsidRPr="00E373FC" w:rsidRDefault="00E373FC" w:rsidP="00E373FC">
      <w:pPr>
        <w:pStyle w:val="a4"/>
        <w:numPr>
          <w:ilvl w:val="0"/>
          <w:numId w:val="8"/>
        </w:numPr>
        <w:spacing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передача персональных данных работников в Фонд пенсионного и социального страхования Российской Федерации (Социальный фонд России) в порядке, установленном федеральными законами, в частности Федеральным законом «Об обязательном пенсионном страховании в Российской Федерации», Федеральным законом «Об основах обязательного социального страхования», Федеральным законом «Об обязательном медицинском страховании в Российской Федерации» осуществляется без согласия работников.</w:t>
      </w:r>
    </w:p>
    <w:p w14:paraId="041E153A" w14:textId="77777777" w:rsidR="00E373FC" w:rsidRPr="00E373FC" w:rsidRDefault="00E373FC" w:rsidP="00E373FC">
      <w:pPr>
        <w:pStyle w:val="a4"/>
        <w:numPr>
          <w:ilvl w:val="0"/>
          <w:numId w:val="8"/>
        </w:numPr>
        <w:spacing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Согласие работников не требуется в случаях передачи Оператором персональных данных работников в налоговые органы, военные комиссариаты, профсоюзные органы, предусмотренных действующим законодательством РФ, а также при получении, в рамках установленных полномочий, мотивированных запросов от органов прокуратуры, правоохранительных органов, органов безопасности, от государственных инспекторов труда при осуществлении ими государственного надзора и контроля за соблюдением </w:t>
      </w:r>
      <w:r w:rsidRPr="00E373FC">
        <w:rPr>
          <w:rFonts w:ascii="Times New Roman" w:eastAsia="SimSun" w:hAnsi="Times New Roman" w:cs="Times New Roman"/>
          <w:color w:val="000000" w:themeColor="text1"/>
          <w:kern w:val="2"/>
          <w:sz w:val="24"/>
          <w:szCs w:val="24"/>
          <w:lang w:eastAsia="zh-CN" w:bidi="hi-IN"/>
        </w:rPr>
        <w:lastRenderedPageBreak/>
        <w:t>трудового законодательства и иных органов, уполномоченных запрашивать информацию о работниках в соответствии с компетенцией, предусмотренной действующим законодательством РФ.</w:t>
      </w:r>
    </w:p>
    <w:p w14:paraId="11211330" w14:textId="77777777" w:rsidR="00E373FC" w:rsidRPr="00E373FC" w:rsidRDefault="00E373FC" w:rsidP="00E373FC">
      <w:pPr>
        <w:pStyle w:val="a4"/>
        <w:spacing w:line="240" w:lineRule="auto"/>
        <w:ind w:left="0"/>
        <w:jc w:val="both"/>
        <w:rPr>
          <w:rFonts w:ascii="Times New Roman" w:eastAsia="SimSun" w:hAnsi="Times New Roman" w:cs="Times New Roman"/>
          <w:color w:val="000000" w:themeColor="text1"/>
          <w:kern w:val="2"/>
          <w:sz w:val="24"/>
          <w:szCs w:val="24"/>
          <w:lang w:eastAsia="zh-CN" w:bidi="hi-IN"/>
        </w:rPr>
      </w:pPr>
    </w:p>
    <w:p w14:paraId="3CE9C5FF" w14:textId="77777777" w:rsidR="00E373FC" w:rsidRPr="00E373FC" w:rsidRDefault="00E373FC" w:rsidP="00E373FC">
      <w:pPr>
        <w:pStyle w:val="a4"/>
        <w:numPr>
          <w:ilvl w:val="2"/>
          <w:numId w:val="12"/>
        </w:numPr>
        <w:spacing w:line="240" w:lineRule="auto"/>
        <w:ind w:left="0" w:firstLine="0"/>
        <w:jc w:val="both"/>
        <w:rPr>
          <w:rFonts w:ascii="Times New Roman" w:eastAsia="SimSun" w:hAnsi="Times New Roman" w:cs="Times New Roman"/>
          <w:color w:val="000000" w:themeColor="text1"/>
          <w:kern w:val="2"/>
          <w:sz w:val="24"/>
          <w:szCs w:val="24"/>
          <w:lang w:eastAsia="zh-CN" w:bidi="hi-IN"/>
        </w:rPr>
      </w:pPr>
      <w:bookmarkStart w:id="5" w:name="_Hlk129460230"/>
      <w:r w:rsidRPr="00E373FC">
        <w:rPr>
          <w:rFonts w:ascii="Times New Roman" w:eastAsia="SimSun" w:hAnsi="Times New Roman" w:cs="Times New Roman"/>
          <w:color w:val="000000" w:themeColor="text1"/>
          <w:kern w:val="2"/>
          <w:sz w:val="24"/>
          <w:szCs w:val="24"/>
          <w:lang w:eastAsia="zh-CN" w:bidi="hi-IN"/>
        </w:rPr>
        <w:t>Оператор не осуществляет трансграничную передачу персональных данных работников в указанной в настоящем разделе Политики цели.</w:t>
      </w:r>
    </w:p>
    <w:p w14:paraId="6F5D8BE5" w14:textId="77777777" w:rsidR="00E373FC" w:rsidRPr="00E373FC" w:rsidRDefault="00E373FC" w:rsidP="00E373FC">
      <w:pPr>
        <w:pStyle w:val="a4"/>
        <w:spacing w:line="240" w:lineRule="auto"/>
        <w:ind w:left="0"/>
        <w:jc w:val="both"/>
        <w:rPr>
          <w:rFonts w:ascii="Times New Roman" w:eastAsia="SimSun" w:hAnsi="Times New Roman" w:cs="Times New Roman"/>
          <w:color w:val="000000" w:themeColor="text1"/>
          <w:kern w:val="2"/>
          <w:sz w:val="24"/>
          <w:szCs w:val="24"/>
          <w:lang w:eastAsia="zh-CN" w:bidi="hi-IN"/>
        </w:rPr>
      </w:pPr>
    </w:p>
    <w:p w14:paraId="72CCBC3C" w14:textId="77777777" w:rsidR="00E373FC" w:rsidRPr="00E373FC" w:rsidRDefault="00E373FC" w:rsidP="00E373FC">
      <w:pPr>
        <w:pStyle w:val="a4"/>
        <w:numPr>
          <w:ilvl w:val="2"/>
          <w:numId w:val="12"/>
        </w:numPr>
        <w:spacing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Сроки обработки и хранения персональных данных в указанной в настоящем разделе Политики цели устанавливаются в течение действия трудового договора и 5 (пяти) лет после прекращения действия трудового договора.</w:t>
      </w:r>
    </w:p>
    <w:bookmarkEnd w:id="5"/>
    <w:p w14:paraId="335E474E" w14:textId="77777777" w:rsidR="00E373FC" w:rsidRPr="00E373FC" w:rsidRDefault="00E373FC" w:rsidP="00E373FC">
      <w:pPr>
        <w:pStyle w:val="a4"/>
        <w:ind w:left="0"/>
        <w:rPr>
          <w:rFonts w:ascii="Times New Roman" w:eastAsia="SimSun" w:hAnsi="Times New Roman" w:cs="Times New Roman"/>
          <w:b/>
          <w:bCs/>
          <w:color w:val="000000" w:themeColor="text1"/>
          <w:kern w:val="2"/>
          <w:sz w:val="24"/>
          <w:szCs w:val="24"/>
          <w:lang w:eastAsia="zh-CN" w:bidi="hi-IN"/>
        </w:rPr>
      </w:pPr>
    </w:p>
    <w:p w14:paraId="42E23867" w14:textId="77777777" w:rsidR="00E373FC" w:rsidRPr="00E373FC" w:rsidRDefault="00E373FC" w:rsidP="00E373FC">
      <w:pPr>
        <w:pStyle w:val="a4"/>
        <w:numPr>
          <w:ilvl w:val="1"/>
          <w:numId w:val="12"/>
        </w:numPr>
        <w:spacing w:line="240" w:lineRule="auto"/>
        <w:ind w:left="0" w:firstLine="0"/>
        <w:jc w:val="both"/>
        <w:rPr>
          <w:rFonts w:ascii="Times New Roman" w:eastAsia="SimSun" w:hAnsi="Times New Roman" w:cs="Times New Roman"/>
          <w:b/>
          <w:bCs/>
          <w:color w:val="000000" w:themeColor="text1"/>
          <w:kern w:val="2"/>
          <w:sz w:val="24"/>
          <w:szCs w:val="24"/>
          <w:lang w:eastAsia="zh-CN" w:bidi="hi-IN"/>
        </w:rPr>
      </w:pPr>
      <w:r w:rsidRPr="00E373FC">
        <w:rPr>
          <w:rFonts w:ascii="Times New Roman" w:eastAsia="SimSun" w:hAnsi="Times New Roman" w:cs="Times New Roman"/>
          <w:b/>
          <w:bCs/>
          <w:color w:val="000000" w:themeColor="text1"/>
          <w:kern w:val="2"/>
          <w:sz w:val="24"/>
          <w:szCs w:val="24"/>
          <w:lang w:eastAsia="zh-CN" w:bidi="hi-IN"/>
        </w:rPr>
        <w:t xml:space="preserve">Обработка персональных данных в целях подготовки, заключения и исполнения договоров. </w:t>
      </w:r>
    </w:p>
    <w:p w14:paraId="7B9AA2AD" w14:textId="77777777" w:rsidR="00E373FC" w:rsidRPr="00E373FC" w:rsidRDefault="00E373FC" w:rsidP="00E373FC">
      <w:pPr>
        <w:pStyle w:val="a4"/>
        <w:spacing w:line="240" w:lineRule="auto"/>
        <w:ind w:left="0"/>
        <w:jc w:val="both"/>
        <w:rPr>
          <w:rFonts w:ascii="Times New Roman" w:eastAsia="SimSun" w:hAnsi="Times New Roman" w:cs="Times New Roman"/>
          <w:b/>
          <w:bCs/>
          <w:color w:val="000000" w:themeColor="text1"/>
          <w:kern w:val="2"/>
          <w:sz w:val="24"/>
          <w:szCs w:val="24"/>
          <w:lang w:eastAsia="zh-CN" w:bidi="hi-IN"/>
        </w:rPr>
      </w:pPr>
    </w:p>
    <w:p w14:paraId="765FD030" w14:textId="77777777" w:rsidR="00E373FC" w:rsidRPr="00E373FC" w:rsidRDefault="00E373FC" w:rsidP="00E373FC">
      <w:pPr>
        <w:pStyle w:val="a4"/>
        <w:numPr>
          <w:ilvl w:val="2"/>
          <w:numId w:val="12"/>
        </w:numPr>
        <w:spacing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В соответствии с настоящим разделом Политики Оператор определяет категории и перечень обрабатываемых персональных данных, категории субъектов, персональные данные которых обрабатываются, способы, сроки их обработки и хранения, порядок уничтожения персональных данных при достижении цели их обработки или при наступлении иных законных оснований применительно к такой цели, как «подготовка, заключение и исполнение договоров».</w:t>
      </w:r>
    </w:p>
    <w:p w14:paraId="54C2BFB1" w14:textId="77777777" w:rsidR="00E373FC" w:rsidRPr="00E373FC" w:rsidRDefault="00E373FC" w:rsidP="00E373FC">
      <w:pPr>
        <w:pStyle w:val="a4"/>
        <w:spacing w:line="240" w:lineRule="auto"/>
        <w:ind w:left="0"/>
        <w:jc w:val="both"/>
        <w:rPr>
          <w:rFonts w:ascii="Times New Roman" w:eastAsia="SimSun" w:hAnsi="Times New Roman" w:cs="Times New Roman"/>
          <w:color w:val="000000" w:themeColor="text1"/>
          <w:kern w:val="2"/>
          <w:sz w:val="24"/>
          <w:szCs w:val="24"/>
          <w:lang w:eastAsia="zh-CN" w:bidi="hi-IN"/>
        </w:rPr>
      </w:pPr>
    </w:p>
    <w:p w14:paraId="4E40C5B0" w14:textId="77777777" w:rsidR="00E373FC" w:rsidRPr="00E373FC" w:rsidRDefault="00E373FC" w:rsidP="00E373FC">
      <w:pPr>
        <w:pStyle w:val="a4"/>
        <w:numPr>
          <w:ilvl w:val="2"/>
          <w:numId w:val="12"/>
        </w:numPr>
        <w:spacing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В указанной в настоящем разделе Политики цели Оператор обрабатывает персональные данные, принадлежащие такой (-им) категории (-ям) субъектов персональных данных, как: </w:t>
      </w:r>
    </w:p>
    <w:p w14:paraId="25ECC95B"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07F5686D" w14:textId="77777777" w:rsidR="00E373FC" w:rsidRPr="00E373FC" w:rsidRDefault="00E373FC" w:rsidP="00E373FC">
      <w:pPr>
        <w:pStyle w:val="a4"/>
        <w:numPr>
          <w:ilvl w:val="0"/>
          <w:numId w:val="7"/>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контрагенты Оператора</w:t>
      </w:r>
    </w:p>
    <w:p w14:paraId="6CB3D232" w14:textId="77777777" w:rsidR="00E373FC" w:rsidRPr="00E373FC" w:rsidRDefault="00E373FC" w:rsidP="00E373FC">
      <w:pPr>
        <w:pStyle w:val="a4"/>
        <w:numPr>
          <w:ilvl w:val="0"/>
          <w:numId w:val="7"/>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клиенты Оператора</w:t>
      </w:r>
    </w:p>
    <w:p w14:paraId="4993B5A2" w14:textId="77777777" w:rsidR="00E373FC" w:rsidRPr="00E373FC" w:rsidRDefault="00E373FC" w:rsidP="00E373FC">
      <w:pPr>
        <w:suppressAutoHyphens/>
        <w:spacing w:after="0" w:line="240" w:lineRule="auto"/>
        <w:contextualSpacing/>
        <w:jc w:val="both"/>
        <w:rPr>
          <w:rFonts w:ascii="Times New Roman" w:eastAsia="SimSun" w:hAnsi="Times New Roman" w:cs="Times New Roman"/>
          <w:b/>
          <w:bCs/>
          <w:color w:val="000000" w:themeColor="text1"/>
          <w:kern w:val="2"/>
          <w:sz w:val="24"/>
          <w:szCs w:val="24"/>
          <w:lang w:eastAsia="zh-CN" w:bidi="hi-IN"/>
        </w:rPr>
      </w:pPr>
    </w:p>
    <w:p w14:paraId="42ABF03A" w14:textId="77777777" w:rsidR="00E373FC" w:rsidRPr="00E373FC" w:rsidRDefault="00E373FC" w:rsidP="00E373FC">
      <w:pPr>
        <w:pStyle w:val="a4"/>
        <w:numPr>
          <w:ilvl w:val="2"/>
          <w:numId w:val="1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Оператор обрабатывает следующие категории и перечень персональных данных контрагентов, клиентов в указанной в настоящем разделе Политики цели:</w:t>
      </w:r>
    </w:p>
    <w:p w14:paraId="592BBBE2"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p>
    <w:p w14:paraId="7DD3ACA2" w14:textId="77777777" w:rsidR="00E373FC" w:rsidRPr="00E373FC" w:rsidRDefault="00E373FC" w:rsidP="00E373FC">
      <w:pPr>
        <w:widowControl/>
        <w:spacing w:line="259" w:lineRule="auto"/>
        <w:contextualSpacing/>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а) обработка общих (иных) категорий персональных данных контрагентов, клиентов осуществляется в соответствии со следующим перечнем:</w:t>
      </w:r>
    </w:p>
    <w:p w14:paraId="3C92B365" w14:textId="77777777" w:rsidR="00E373FC" w:rsidRPr="00E373FC" w:rsidRDefault="00E373FC" w:rsidP="00E373FC">
      <w:pPr>
        <w:pStyle w:val="a4"/>
        <w:numPr>
          <w:ilvl w:val="0"/>
          <w:numId w:val="7"/>
        </w:numPr>
        <w:spacing w:line="240" w:lineRule="auto"/>
        <w:ind w:left="0" w:firstLine="0"/>
        <w:rPr>
          <w:rFonts w:ascii="Times New Roman" w:hAnsi="Times New Roman" w:cs="Times New Roman"/>
          <w:sz w:val="24"/>
          <w:szCs w:val="24"/>
        </w:rPr>
      </w:pPr>
      <w:r w:rsidRPr="00E373FC">
        <w:rPr>
          <w:rFonts w:ascii="Times New Roman" w:hAnsi="Times New Roman" w:cs="Times New Roman"/>
          <w:sz w:val="24"/>
          <w:szCs w:val="24"/>
        </w:rPr>
        <w:t>фамилия, имя, отчество</w:t>
      </w:r>
    </w:p>
    <w:p w14:paraId="62F8FCEF" w14:textId="77777777" w:rsidR="00E373FC" w:rsidRPr="00E373FC" w:rsidRDefault="00E373FC" w:rsidP="00E373FC">
      <w:pPr>
        <w:pStyle w:val="a4"/>
        <w:numPr>
          <w:ilvl w:val="0"/>
          <w:numId w:val="7"/>
        </w:numPr>
        <w:spacing w:line="240" w:lineRule="auto"/>
        <w:ind w:left="0" w:firstLine="0"/>
        <w:rPr>
          <w:rFonts w:ascii="Times New Roman" w:hAnsi="Times New Roman" w:cs="Times New Roman"/>
          <w:sz w:val="24"/>
          <w:szCs w:val="24"/>
        </w:rPr>
      </w:pPr>
      <w:r w:rsidRPr="00E373FC">
        <w:rPr>
          <w:rFonts w:ascii="Times New Roman" w:hAnsi="Times New Roman" w:cs="Times New Roman"/>
          <w:sz w:val="24"/>
          <w:szCs w:val="24"/>
        </w:rPr>
        <w:t>адрес места жительства</w:t>
      </w:r>
    </w:p>
    <w:p w14:paraId="050C5576" w14:textId="77777777" w:rsidR="00E373FC" w:rsidRPr="00E373FC" w:rsidRDefault="00E373FC" w:rsidP="00E373FC">
      <w:pPr>
        <w:pStyle w:val="a4"/>
        <w:numPr>
          <w:ilvl w:val="0"/>
          <w:numId w:val="7"/>
        </w:numPr>
        <w:spacing w:line="240" w:lineRule="auto"/>
        <w:ind w:left="0" w:firstLine="0"/>
        <w:rPr>
          <w:rFonts w:ascii="Times New Roman" w:hAnsi="Times New Roman" w:cs="Times New Roman"/>
          <w:sz w:val="24"/>
          <w:szCs w:val="24"/>
        </w:rPr>
      </w:pPr>
      <w:r w:rsidRPr="00E373FC">
        <w:rPr>
          <w:rFonts w:ascii="Times New Roman" w:hAnsi="Times New Roman" w:cs="Times New Roman"/>
          <w:sz w:val="24"/>
          <w:szCs w:val="24"/>
        </w:rPr>
        <w:t>паспортные данные</w:t>
      </w:r>
    </w:p>
    <w:p w14:paraId="45375447" w14:textId="77777777" w:rsidR="00E373FC" w:rsidRPr="00E373FC" w:rsidRDefault="00E373FC" w:rsidP="00E373FC">
      <w:pPr>
        <w:pStyle w:val="a4"/>
        <w:numPr>
          <w:ilvl w:val="0"/>
          <w:numId w:val="7"/>
        </w:numPr>
        <w:spacing w:line="240" w:lineRule="auto"/>
        <w:ind w:left="0" w:firstLine="0"/>
        <w:rPr>
          <w:rFonts w:ascii="Times New Roman" w:hAnsi="Times New Roman" w:cs="Times New Roman"/>
          <w:sz w:val="24"/>
          <w:szCs w:val="24"/>
        </w:rPr>
      </w:pPr>
      <w:r w:rsidRPr="00E373FC">
        <w:rPr>
          <w:rFonts w:ascii="Times New Roman" w:hAnsi="Times New Roman" w:cs="Times New Roman"/>
          <w:sz w:val="24"/>
          <w:szCs w:val="24"/>
        </w:rPr>
        <w:t>контактный телефон</w:t>
      </w:r>
    </w:p>
    <w:p w14:paraId="76A8FB69" w14:textId="77777777" w:rsidR="00E373FC" w:rsidRPr="00E373FC" w:rsidRDefault="00E373FC" w:rsidP="00E373FC">
      <w:pPr>
        <w:pStyle w:val="a4"/>
        <w:numPr>
          <w:ilvl w:val="0"/>
          <w:numId w:val="7"/>
        </w:numPr>
        <w:spacing w:line="240" w:lineRule="auto"/>
        <w:ind w:left="0" w:firstLine="0"/>
        <w:rPr>
          <w:rFonts w:ascii="Times New Roman" w:hAnsi="Times New Roman" w:cs="Times New Roman"/>
          <w:sz w:val="24"/>
          <w:szCs w:val="24"/>
        </w:rPr>
      </w:pPr>
      <w:r w:rsidRPr="00E373FC">
        <w:rPr>
          <w:rFonts w:ascii="Times New Roman" w:hAnsi="Times New Roman" w:cs="Times New Roman"/>
          <w:sz w:val="24"/>
          <w:szCs w:val="24"/>
        </w:rPr>
        <w:t>адрес электронной почты</w:t>
      </w:r>
    </w:p>
    <w:p w14:paraId="4BC1E042" w14:textId="77777777" w:rsidR="00E373FC" w:rsidRPr="00E373FC" w:rsidRDefault="00E373FC" w:rsidP="00E373FC">
      <w:pPr>
        <w:pStyle w:val="a4"/>
        <w:numPr>
          <w:ilvl w:val="0"/>
          <w:numId w:val="7"/>
        </w:numPr>
        <w:spacing w:line="240" w:lineRule="auto"/>
        <w:ind w:left="0" w:firstLine="0"/>
        <w:rPr>
          <w:rFonts w:ascii="Times New Roman" w:hAnsi="Times New Roman" w:cs="Times New Roman"/>
          <w:sz w:val="24"/>
          <w:szCs w:val="24"/>
        </w:rPr>
      </w:pPr>
      <w:r w:rsidRPr="00E373FC">
        <w:rPr>
          <w:rFonts w:ascii="Times New Roman" w:hAnsi="Times New Roman" w:cs="Times New Roman"/>
          <w:sz w:val="24"/>
          <w:szCs w:val="24"/>
        </w:rPr>
        <w:t>пол</w:t>
      </w:r>
    </w:p>
    <w:p w14:paraId="67C51A38" w14:textId="77777777" w:rsidR="00E373FC" w:rsidRPr="00E373FC" w:rsidRDefault="00E373FC" w:rsidP="00E373FC">
      <w:pPr>
        <w:pStyle w:val="a4"/>
        <w:ind w:left="0"/>
        <w:jc w:val="both"/>
        <w:rPr>
          <w:rFonts w:ascii="Times New Roman" w:hAnsi="Times New Roman" w:cs="Times New Roman"/>
          <w:sz w:val="24"/>
          <w:szCs w:val="24"/>
        </w:rPr>
      </w:pPr>
    </w:p>
    <w:p w14:paraId="0F8BB2CF" w14:textId="77777777" w:rsidR="00E373FC" w:rsidRPr="00E373FC" w:rsidRDefault="00E373FC" w:rsidP="00E373FC">
      <w:pPr>
        <w:pStyle w:val="a4"/>
        <w:spacing w:line="240" w:lineRule="auto"/>
        <w:ind w:left="0"/>
        <w:jc w:val="both"/>
        <w:rPr>
          <w:rFonts w:ascii="Times New Roman" w:hAnsi="Times New Roman" w:cs="Times New Roman"/>
          <w:sz w:val="24"/>
          <w:szCs w:val="24"/>
        </w:rPr>
      </w:pPr>
      <w:r w:rsidRPr="00E373FC">
        <w:rPr>
          <w:rFonts w:ascii="Times New Roman" w:eastAsia="SimSun" w:hAnsi="Times New Roman" w:cs="Times New Roman"/>
          <w:color w:val="000000" w:themeColor="text1"/>
          <w:kern w:val="2"/>
          <w:sz w:val="24"/>
          <w:szCs w:val="24"/>
          <w:lang w:eastAsia="zh-CN" w:bidi="hi-IN"/>
        </w:rPr>
        <w:t xml:space="preserve">б) обработка специальных категорий персональных данных контрагентов, клиентов </w:t>
      </w:r>
      <w:r w:rsidRPr="00E373FC">
        <w:rPr>
          <w:rFonts w:ascii="Times New Roman" w:hAnsi="Times New Roman" w:cs="Times New Roman"/>
          <w:sz w:val="24"/>
          <w:szCs w:val="24"/>
        </w:rPr>
        <w:t xml:space="preserve">не осуществляется; </w:t>
      </w:r>
    </w:p>
    <w:p w14:paraId="7D576837"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1D460EF4" w14:textId="77777777" w:rsidR="00E373FC" w:rsidRPr="00E373FC" w:rsidRDefault="00E373FC" w:rsidP="00E373FC">
      <w:pPr>
        <w:pStyle w:val="a4"/>
        <w:spacing w:line="240" w:lineRule="auto"/>
        <w:ind w:left="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в) обработка биометрических персональных данных клиентов (сведений, которые характеризуют физиологические и биологические особенности человека, на основании которых можно установить его личность) осуществляется в соответствии с требованиями законодательства Российской Федерации, а именно: </w:t>
      </w:r>
    </w:p>
    <w:p w14:paraId="23B85B9E" w14:textId="77777777" w:rsidR="00E373FC" w:rsidRPr="00E373FC" w:rsidRDefault="00E373FC" w:rsidP="00E373FC">
      <w:pPr>
        <w:pStyle w:val="a4"/>
        <w:spacing w:line="240" w:lineRule="auto"/>
        <w:ind w:left="0"/>
        <w:jc w:val="both"/>
        <w:rPr>
          <w:rFonts w:ascii="Times New Roman" w:eastAsia="SimSun" w:hAnsi="Times New Roman" w:cs="Times New Roman"/>
          <w:color w:val="000000" w:themeColor="text1"/>
          <w:kern w:val="2"/>
          <w:sz w:val="24"/>
          <w:szCs w:val="24"/>
          <w:lang w:eastAsia="zh-CN" w:bidi="hi-IN"/>
        </w:rPr>
      </w:pPr>
    </w:p>
    <w:p w14:paraId="729F7FFB" w14:textId="77777777" w:rsidR="00E373FC" w:rsidRPr="00E373FC" w:rsidRDefault="00E373FC" w:rsidP="00E373FC">
      <w:pPr>
        <w:pStyle w:val="a4"/>
        <w:numPr>
          <w:ilvl w:val="0"/>
          <w:numId w:val="7"/>
        </w:numPr>
        <w:spacing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данные изображения лица, полученные с помощью фото- видео устройств</w:t>
      </w:r>
    </w:p>
    <w:p w14:paraId="6BFDBA3D"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7FDEB250"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lastRenderedPageBreak/>
        <w:t>Оператор осуществляет смешанную обработку персональных данных контрагентов, клиентов в указанной в настоящем разделе Политики цели с передачей по внутренней сети, с передачей по сети интернет.</w:t>
      </w:r>
    </w:p>
    <w:p w14:paraId="1D6BA685"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45DFEEBE"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Перечень действий, совершаемых Оператором с персональными данными контрагентов, клиентов в указанной в настоящем разделе цели: сбор, запись, систематизация, накопление, хранение, уточнение (обновление, изменение), извлечение, использование, блокирование, удаление, уничтожение.</w:t>
      </w:r>
    </w:p>
    <w:p w14:paraId="3AD6D23B" w14:textId="77777777" w:rsidR="00E373FC" w:rsidRPr="00E373FC" w:rsidRDefault="00E373FC" w:rsidP="00E373FC">
      <w:pPr>
        <w:pStyle w:val="a4"/>
        <w:ind w:left="0"/>
        <w:rPr>
          <w:rFonts w:ascii="Times New Roman" w:hAnsi="Times New Roman" w:cs="Times New Roman"/>
          <w:sz w:val="24"/>
          <w:szCs w:val="24"/>
        </w:rPr>
      </w:pPr>
    </w:p>
    <w:p w14:paraId="5E4BE7CA"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hAnsi="Times New Roman" w:cs="Times New Roman"/>
          <w:sz w:val="24"/>
          <w:szCs w:val="24"/>
        </w:rPr>
        <w:t xml:space="preserve">Обработка персональных данных </w:t>
      </w:r>
      <w:r w:rsidRPr="00E373FC">
        <w:rPr>
          <w:rFonts w:ascii="Times New Roman" w:eastAsia="SimSun" w:hAnsi="Times New Roman" w:cs="Times New Roman"/>
          <w:color w:val="000000" w:themeColor="text1"/>
          <w:kern w:val="2"/>
          <w:sz w:val="24"/>
          <w:szCs w:val="24"/>
          <w:lang w:eastAsia="zh-CN" w:bidi="hi-IN"/>
        </w:rPr>
        <w:t>контрагентов, клиентов</w:t>
      </w:r>
      <w:r w:rsidRPr="00E373FC">
        <w:rPr>
          <w:rFonts w:ascii="Times New Roman" w:hAnsi="Times New Roman" w:cs="Times New Roman"/>
          <w:sz w:val="24"/>
          <w:szCs w:val="24"/>
        </w:rPr>
        <w:t xml:space="preserve"> не требует получения соответствующего согласия при условии, что объем обрабатываемых Оператором персональных данных соответствует цели </w:t>
      </w:r>
      <w:r w:rsidRPr="00E373FC">
        <w:rPr>
          <w:rFonts w:ascii="Times New Roman" w:eastAsia="SimSun" w:hAnsi="Times New Roman" w:cs="Times New Roman"/>
          <w:color w:val="000000" w:themeColor="text1"/>
          <w:kern w:val="2"/>
          <w:sz w:val="24"/>
          <w:szCs w:val="24"/>
          <w:lang w:eastAsia="zh-CN" w:bidi="hi-IN"/>
        </w:rPr>
        <w:t>по подготовке, заключения и исполнения гражданско-правового договора</w:t>
      </w:r>
      <w:r w:rsidRPr="00E373FC">
        <w:rPr>
          <w:rFonts w:ascii="Times New Roman" w:hAnsi="Times New Roman" w:cs="Times New Roman"/>
          <w:sz w:val="24"/>
          <w:szCs w:val="24"/>
        </w:rPr>
        <w:t xml:space="preserve">, </w:t>
      </w:r>
      <w:r w:rsidRPr="00E373FC">
        <w:rPr>
          <w:rFonts w:ascii="Times New Roman" w:eastAsia="SimSun" w:hAnsi="Times New Roman" w:cs="Times New Roman"/>
          <w:color w:val="000000" w:themeColor="text1"/>
          <w:kern w:val="2"/>
          <w:sz w:val="24"/>
          <w:szCs w:val="24"/>
          <w:lang w:eastAsia="zh-CN" w:bidi="hi-IN"/>
        </w:rPr>
        <w:t>указанной в настоящем разделе Политики, на основании пункта 5 части 1 статьи 6 Закона о персональных данных.</w:t>
      </w:r>
    </w:p>
    <w:p w14:paraId="21081FBA"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4FB5F943"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Оператор без согласия субъекта персональных данных не раскрывает третьим лицам и не распространяет персональные данные контрагентов, клиентов в указанной в настоящем разделе Политики цели, если иное не предусмотрено законодательством РФ.</w:t>
      </w:r>
    </w:p>
    <w:p w14:paraId="13285F40"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0EDAE0E9"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Оператор не осуществляет трансграничную передачу персональных данных контрагентов, клиентов в указанной в настоящем разделе Политики цели.</w:t>
      </w:r>
    </w:p>
    <w:p w14:paraId="7DF30922" w14:textId="77777777" w:rsidR="00E373FC" w:rsidRPr="00E373FC" w:rsidRDefault="00E373FC" w:rsidP="00E373FC">
      <w:pPr>
        <w:pStyle w:val="a4"/>
        <w:rPr>
          <w:rFonts w:ascii="Times New Roman" w:eastAsia="SimSun" w:hAnsi="Times New Roman" w:cs="Times New Roman"/>
          <w:color w:val="000000" w:themeColor="text1"/>
          <w:kern w:val="2"/>
          <w:sz w:val="24"/>
          <w:szCs w:val="24"/>
          <w:lang w:eastAsia="zh-CN" w:bidi="hi-IN"/>
        </w:rPr>
      </w:pPr>
    </w:p>
    <w:p w14:paraId="6FB249EC" w14:textId="77777777" w:rsidR="00E373FC" w:rsidRPr="00E373FC" w:rsidRDefault="00E373FC" w:rsidP="00E373FC">
      <w:pPr>
        <w:pStyle w:val="a4"/>
        <w:numPr>
          <w:ilvl w:val="2"/>
          <w:numId w:val="12"/>
        </w:numPr>
        <w:spacing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Сроки обработки и хранения персональных данных в указанной в настоящем разделе Политики цели устанавливаются в течение действия договора с клиентом и 5 (пяти) лет после прекращения действия такого договора.</w:t>
      </w:r>
    </w:p>
    <w:p w14:paraId="25CAC438" w14:textId="77777777" w:rsidR="00E373FC" w:rsidRPr="00E373FC" w:rsidRDefault="00E373FC" w:rsidP="00E373FC">
      <w:pPr>
        <w:pStyle w:val="a4"/>
        <w:ind w:left="0"/>
        <w:rPr>
          <w:rFonts w:ascii="Times New Roman" w:eastAsia="SimSun" w:hAnsi="Times New Roman" w:cs="Times New Roman"/>
          <w:b/>
          <w:bCs/>
          <w:color w:val="000000" w:themeColor="text1"/>
          <w:kern w:val="2"/>
          <w:sz w:val="24"/>
          <w:szCs w:val="24"/>
          <w:lang w:eastAsia="zh-CN" w:bidi="hi-IN"/>
        </w:rPr>
      </w:pPr>
    </w:p>
    <w:p w14:paraId="6ED657F5" w14:textId="4A7EF26B" w:rsidR="00E373FC" w:rsidRPr="00E373FC" w:rsidRDefault="00E373FC" w:rsidP="00E373FC">
      <w:pPr>
        <w:pStyle w:val="a4"/>
        <w:numPr>
          <w:ilvl w:val="1"/>
          <w:numId w:val="12"/>
        </w:numPr>
        <w:ind w:left="0" w:firstLine="0"/>
        <w:jc w:val="both"/>
        <w:rPr>
          <w:rFonts w:ascii="Times New Roman" w:eastAsia="SimSun" w:hAnsi="Times New Roman" w:cs="Times New Roman"/>
          <w:b/>
          <w:bCs/>
          <w:color w:val="000000" w:themeColor="text1"/>
          <w:kern w:val="2"/>
          <w:sz w:val="24"/>
          <w:szCs w:val="24"/>
          <w:lang w:eastAsia="zh-CN" w:bidi="hi-IN"/>
        </w:rPr>
      </w:pPr>
      <w:r w:rsidRPr="00E373FC">
        <w:rPr>
          <w:rFonts w:ascii="Times New Roman" w:eastAsia="SimSun" w:hAnsi="Times New Roman" w:cs="Times New Roman"/>
          <w:b/>
          <w:bCs/>
          <w:color w:val="000000" w:themeColor="text1"/>
          <w:kern w:val="2"/>
          <w:sz w:val="24"/>
          <w:szCs w:val="24"/>
          <w:lang w:eastAsia="zh-CN" w:bidi="hi-IN"/>
        </w:rPr>
        <w:t>Обработка персональных данных в целях предложения и продвижения собственной продукции и бренда на рынке путем осуществления маркетинговых (рекламных, пиар) мер</w:t>
      </w:r>
      <w:r w:rsidR="002E495B">
        <w:rPr>
          <w:rFonts w:ascii="Times New Roman" w:eastAsia="SimSun" w:hAnsi="Times New Roman" w:cs="Times New Roman"/>
          <w:b/>
          <w:bCs/>
          <w:color w:val="000000" w:themeColor="text1"/>
          <w:kern w:val="2"/>
          <w:sz w:val="24"/>
          <w:szCs w:val="24"/>
          <w:lang w:eastAsia="zh-CN" w:bidi="hi-IN"/>
        </w:rPr>
        <w:t>оприятий</w:t>
      </w:r>
      <w:r w:rsidRPr="00E373FC">
        <w:rPr>
          <w:rFonts w:ascii="Times New Roman" w:eastAsia="SimSun" w:hAnsi="Times New Roman" w:cs="Times New Roman"/>
          <w:b/>
          <w:bCs/>
          <w:color w:val="000000" w:themeColor="text1"/>
          <w:kern w:val="2"/>
          <w:sz w:val="24"/>
          <w:szCs w:val="24"/>
          <w:lang w:eastAsia="zh-CN" w:bidi="hi-IN"/>
        </w:rPr>
        <w:t>.</w:t>
      </w:r>
    </w:p>
    <w:p w14:paraId="2FF93403" w14:textId="77777777" w:rsidR="00E373FC" w:rsidRPr="00E373FC" w:rsidRDefault="00E373FC" w:rsidP="00E373FC">
      <w:pPr>
        <w:pStyle w:val="a4"/>
        <w:ind w:left="0"/>
        <w:jc w:val="both"/>
        <w:rPr>
          <w:rFonts w:ascii="Times New Roman" w:eastAsia="SimSun" w:hAnsi="Times New Roman" w:cs="Times New Roman"/>
          <w:b/>
          <w:bCs/>
          <w:color w:val="000000" w:themeColor="text1"/>
          <w:kern w:val="2"/>
          <w:sz w:val="24"/>
          <w:szCs w:val="24"/>
          <w:lang w:eastAsia="zh-CN" w:bidi="hi-IN"/>
        </w:rPr>
      </w:pPr>
    </w:p>
    <w:p w14:paraId="064D210C"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В соответствии с настоящим разделом Политики Оператор определяет категории и перечень обрабатываемых персональных данных, категории субъектов, персональные данные которых обрабатываются, способы, сроки их обработки и хранения, порядок уничтожения персональных данных при достижении цели их обработки или при наступлении иных законных оснований применительно к такой цели, как «предложение и продвижение собственной продукции и бренда на рынке путем осуществления маркетинговых (рекламных, пиар) мероприятий и стимулирования продаж».</w:t>
      </w:r>
    </w:p>
    <w:p w14:paraId="57F9878C"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1AD1FCEC"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В указанной в настоящем разделе Политики цели Оператор обрабатывает персональные данные, принадлежащие такой (-им) категории (-ям) субъектов персональных данных, как: </w:t>
      </w:r>
    </w:p>
    <w:p w14:paraId="04E0B544"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3B96A8C7" w14:textId="77777777" w:rsidR="00E373FC" w:rsidRPr="00E373FC" w:rsidRDefault="00E373FC" w:rsidP="00E373FC">
      <w:pPr>
        <w:pStyle w:val="a4"/>
        <w:numPr>
          <w:ilvl w:val="0"/>
          <w:numId w:val="7"/>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клиенты Оператора</w:t>
      </w:r>
    </w:p>
    <w:p w14:paraId="1DD5A12D" w14:textId="77777777" w:rsidR="00E373FC" w:rsidRPr="00E373FC" w:rsidRDefault="00E373FC" w:rsidP="00E373FC">
      <w:pPr>
        <w:pStyle w:val="a4"/>
        <w:numPr>
          <w:ilvl w:val="0"/>
          <w:numId w:val="7"/>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посетители Сайта Оператора</w:t>
      </w:r>
    </w:p>
    <w:p w14:paraId="27950EBF" w14:textId="77777777" w:rsidR="00E373FC" w:rsidRPr="00E373FC" w:rsidRDefault="00E373FC" w:rsidP="00E373FC">
      <w:pPr>
        <w:suppressAutoHyphens/>
        <w:spacing w:after="0" w:line="240" w:lineRule="auto"/>
        <w:contextualSpacing/>
        <w:jc w:val="both"/>
        <w:rPr>
          <w:rFonts w:ascii="Times New Roman" w:eastAsia="SimSun" w:hAnsi="Times New Roman" w:cs="Times New Roman"/>
          <w:b/>
          <w:bCs/>
          <w:color w:val="000000" w:themeColor="text1"/>
          <w:kern w:val="2"/>
          <w:sz w:val="24"/>
          <w:szCs w:val="24"/>
          <w:lang w:eastAsia="zh-CN" w:bidi="hi-IN"/>
        </w:rPr>
      </w:pPr>
    </w:p>
    <w:p w14:paraId="1C636F3C" w14:textId="77777777" w:rsidR="00E373FC" w:rsidRPr="00E373FC" w:rsidRDefault="00E373FC" w:rsidP="00E373FC">
      <w:pPr>
        <w:pStyle w:val="a4"/>
        <w:numPr>
          <w:ilvl w:val="2"/>
          <w:numId w:val="1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Оператор обрабатывает следующие категории и перечень персональных данных клиентов, посетителей в указанной в настоящем разделе Политики цели:</w:t>
      </w:r>
    </w:p>
    <w:p w14:paraId="2DAF0CF7"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p>
    <w:p w14:paraId="2F91341A" w14:textId="77777777" w:rsidR="00E373FC" w:rsidRPr="00E373FC" w:rsidRDefault="00E373FC" w:rsidP="00E373FC">
      <w:pPr>
        <w:widowControl/>
        <w:spacing w:line="259" w:lineRule="auto"/>
        <w:contextualSpacing/>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lastRenderedPageBreak/>
        <w:t>а) обработка общих (иных) категорий персональных данных клиентов, посетителей осуществляется в соответствии со следующим перечнем:</w:t>
      </w:r>
    </w:p>
    <w:p w14:paraId="70889126" w14:textId="77777777" w:rsidR="00E373FC" w:rsidRPr="00E373FC" w:rsidRDefault="00E373FC" w:rsidP="00E373FC">
      <w:pPr>
        <w:pStyle w:val="a4"/>
        <w:numPr>
          <w:ilvl w:val="0"/>
          <w:numId w:val="7"/>
        </w:numPr>
        <w:spacing w:line="240" w:lineRule="auto"/>
        <w:ind w:left="0" w:firstLine="0"/>
        <w:rPr>
          <w:rFonts w:ascii="Times New Roman" w:hAnsi="Times New Roman" w:cs="Times New Roman"/>
          <w:sz w:val="24"/>
          <w:szCs w:val="24"/>
        </w:rPr>
      </w:pPr>
      <w:r w:rsidRPr="00E373FC">
        <w:rPr>
          <w:rFonts w:ascii="Times New Roman" w:hAnsi="Times New Roman" w:cs="Times New Roman"/>
          <w:sz w:val="24"/>
          <w:szCs w:val="24"/>
        </w:rPr>
        <w:t>фамилия, имя, отчество</w:t>
      </w:r>
    </w:p>
    <w:p w14:paraId="4235587D" w14:textId="77777777" w:rsidR="00E373FC" w:rsidRPr="00E373FC" w:rsidRDefault="00E373FC" w:rsidP="00E373FC">
      <w:pPr>
        <w:pStyle w:val="a4"/>
        <w:numPr>
          <w:ilvl w:val="0"/>
          <w:numId w:val="7"/>
        </w:numPr>
        <w:spacing w:line="240" w:lineRule="auto"/>
        <w:ind w:left="0" w:firstLine="0"/>
        <w:rPr>
          <w:rFonts w:ascii="Times New Roman" w:hAnsi="Times New Roman" w:cs="Times New Roman"/>
          <w:sz w:val="24"/>
          <w:szCs w:val="24"/>
        </w:rPr>
      </w:pPr>
      <w:r w:rsidRPr="00E373FC">
        <w:rPr>
          <w:rFonts w:ascii="Times New Roman" w:hAnsi="Times New Roman" w:cs="Times New Roman"/>
          <w:sz w:val="24"/>
          <w:szCs w:val="24"/>
        </w:rPr>
        <w:t>контактный телефон</w:t>
      </w:r>
    </w:p>
    <w:p w14:paraId="13908CA7" w14:textId="77777777" w:rsidR="00E373FC" w:rsidRPr="00E373FC" w:rsidRDefault="00E373FC" w:rsidP="00E373FC">
      <w:pPr>
        <w:pStyle w:val="a4"/>
        <w:numPr>
          <w:ilvl w:val="0"/>
          <w:numId w:val="7"/>
        </w:numPr>
        <w:spacing w:line="240" w:lineRule="auto"/>
        <w:ind w:left="0" w:firstLine="0"/>
        <w:rPr>
          <w:rFonts w:ascii="Times New Roman" w:hAnsi="Times New Roman" w:cs="Times New Roman"/>
          <w:sz w:val="24"/>
          <w:szCs w:val="24"/>
        </w:rPr>
      </w:pPr>
      <w:r w:rsidRPr="00E373FC">
        <w:rPr>
          <w:rFonts w:ascii="Times New Roman" w:hAnsi="Times New Roman" w:cs="Times New Roman"/>
          <w:sz w:val="24"/>
          <w:szCs w:val="24"/>
        </w:rPr>
        <w:t>адрес электронной почты</w:t>
      </w:r>
    </w:p>
    <w:p w14:paraId="2B70A2F5" w14:textId="77777777" w:rsidR="00E373FC" w:rsidRPr="00E373FC" w:rsidRDefault="00E373FC" w:rsidP="00E373FC">
      <w:pPr>
        <w:pStyle w:val="a4"/>
        <w:numPr>
          <w:ilvl w:val="0"/>
          <w:numId w:val="7"/>
        </w:numPr>
        <w:spacing w:line="240" w:lineRule="auto"/>
        <w:ind w:left="0" w:firstLine="0"/>
        <w:rPr>
          <w:rFonts w:ascii="Times New Roman" w:hAnsi="Times New Roman" w:cs="Times New Roman"/>
          <w:sz w:val="24"/>
          <w:szCs w:val="24"/>
        </w:rPr>
      </w:pPr>
      <w:r w:rsidRPr="00E373FC">
        <w:rPr>
          <w:rFonts w:ascii="Times New Roman" w:hAnsi="Times New Roman" w:cs="Times New Roman"/>
          <w:sz w:val="24"/>
          <w:szCs w:val="24"/>
        </w:rPr>
        <w:t>пол</w:t>
      </w:r>
    </w:p>
    <w:p w14:paraId="1B286500" w14:textId="77777777" w:rsidR="00E373FC" w:rsidRPr="00E373FC" w:rsidRDefault="00E373FC" w:rsidP="00E373FC">
      <w:pPr>
        <w:pStyle w:val="a4"/>
        <w:ind w:left="0"/>
        <w:jc w:val="both"/>
        <w:rPr>
          <w:rFonts w:ascii="Times New Roman" w:hAnsi="Times New Roman" w:cs="Times New Roman"/>
          <w:sz w:val="24"/>
          <w:szCs w:val="24"/>
        </w:rPr>
      </w:pPr>
    </w:p>
    <w:p w14:paraId="77B77C3A" w14:textId="77777777" w:rsidR="00E373FC" w:rsidRPr="00E373FC" w:rsidRDefault="00E373FC" w:rsidP="00E373FC">
      <w:pPr>
        <w:pStyle w:val="a4"/>
        <w:spacing w:line="240" w:lineRule="auto"/>
        <w:ind w:left="0"/>
        <w:jc w:val="both"/>
        <w:rPr>
          <w:rFonts w:ascii="Times New Roman" w:hAnsi="Times New Roman" w:cs="Times New Roman"/>
          <w:sz w:val="24"/>
          <w:szCs w:val="24"/>
        </w:rPr>
      </w:pPr>
      <w:r w:rsidRPr="00E373FC">
        <w:rPr>
          <w:rFonts w:ascii="Times New Roman" w:eastAsia="SimSun" w:hAnsi="Times New Roman" w:cs="Times New Roman"/>
          <w:color w:val="000000" w:themeColor="text1"/>
          <w:kern w:val="2"/>
          <w:sz w:val="24"/>
          <w:szCs w:val="24"/>
          <w:lang w:eastAsia="zh-CN" w:bidi="hi-IN"/>
        </w:rPr>
        <w:t xml:space="preserve">б) обработка специальных категорий персональных данных клиентов, посетителей </w:t>
      </w:r>
      <w:r w:rsidRPr="00E373FC">
        <w:rPr>
          <w:rFonts w:ascii="Times New Roman" w:hAnsi="Times New Roman" w:cs="Times New Roman"/>
          <w:sz w:val="24"/>
          <w:szCs w:val="24"/>
        </w:rPr>
        <w:t xml:space="preserve">не осуществляется; </w:t>
      </w:r>
    </w:p>
    <w:p w14:paraId="5525A4FF"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2037A215" w14:textId="77777777" w:rsidR="00E373FC" w:rsidRPr="00E373FC" w:rsidRDefault="00E373FC" w:rsidP="00E373FC">
      <w:pPr>
        <w:pStyle w:val="a4"/>
        <w:spacing w:line="240" w:lineRule="auto"/>
        <w:ind w:left="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в) обработка биометрических персональных данных клиентов, посетителей (сведений, которые характеризуют физиологические и биологические особенности человека, на основании которых можно установить его личность) не осуществляется. </w:t>
      </w:r>
    </w:p>
    <w:p w14:paraId="1151B222"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062B862A"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Оператор осуществляет смешанную обработку персональных данных клиентов, посетителей в указанной в настоящем разделе Политики цели с передачей по внутренней сети, с передачей по сети интернет.</w:t>
      </w:r>
    </w:p>
    <w:p w14:paraId="4EC6BB7E"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3913C07E"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Перечень действий, совершаемых Оператором с персональными данными клиентов, посетителей в указанной в настоящем разделе цели: сбор, запись, систематизация, накопление, хранение, уточнение (обновление, изменение), извлечение, использование, блокирование, удаление, уничтожение.</w:t>
      </w:r>
    </w:p>
    <w:p w14:paraId="45CC74F2" w14:textId="77777777" w:rsidR="00E373FC" w:rsidRPr="00E373FC" w:rsidRDefault="00E373FC" w:rsidP="00E373FC">
      <w:pPr>
        <w:pStyle w:val="a4"/>
        <w:ind w:left="0"/>
        <w:rPr>
          <w:rFonts w:ascii="Times New Roman" w:eastAsia="SimSun" w:hAnsi="Times New Roman" w:cs="Times New Roman"/>
          <w:color w:val="000000" w:themeColor="text1"/>
          <w:kern w:val="2"/>
          <w:sz w:val="24"/>
          <w:szCs w:val="24"/>
          <w:lang w:eastAsia="zh-CN" w:bidi="hi-IN"/>
        </w:rPr>
      </w:pPr>
    </w:p>
    <w:p w14:paraId="4FAF3337"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Обработка персональных данных клиентов, посетителей в указанной в настоящем разделе Политики цели осуществляется при условии получения предварительного согласия на такую обработку.</w:t>
      </w:r>
    </w:p>
    <w:p w14:paraId="0F4CB3E1" w14:textId="77777777" w:rsidR="00E373FC" w:rsidRPr="00E373FC" w:rsidRDefault="00E373FC" w:rsidP="00E373FC">
      <w:pPr>
        <w:pStyle w:val="a4"/>
        <w:ind w:left="0"/>
        <w:rPr>
          <w:rFonts w:ascii="Times New Roman" w:eastAsia="SimSun" w:hAnsi="Times New Roman" w:cs="Times New Roman"/>
          <w:color w:val="000000" w:themeColor="text1"/>
          <w:kern w:val="2"/>
          <w:sz w:val="24"/>
          <w:szCs w:val="24"/>
          <w:lang w:eastAsia="zh-CN" w:bidi="hi-IN"/>
        </w:rPr>
      </w:pPr>
    </w:p>
    <w:p w14:paraId="0C9D6BA0"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Оператор без согласия субъекта персональных данных не раскрывает третьим лицам и не распространяет персональные данные клиентов, посетителей в указанной в настоящем разделе Политики цели, если иное не предусмотрено законодательством РФ.</w:t>
      </w:r>
    </w:p>
    <w:p w14:paraId="0E368509"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5C9A6EAD"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Оператор не осуществляет трансграничную передачу персональных данных клиентов, посетителей в указанной в настоящем разделе Политики цели.</w:t>
      </w:r>
    </w:p>
    <w:p w14:paraId="2B94DCD5" w14:textId="77777777" w:rsidR="00E373FC" w:rsidRPr="00E373FC" w:rsidRDefault="00E373FC" w:rsidP="00E373FC">
      <w:pPr>
        <w:pStyle w:val="a4"/>
        <w:rPr>
          <w:rFonts w:ascii="Times New Roman" w:eastAsia="SimSun" w:hAnsi="Times New Roman" w:cs="Times New Roman"/>
          <w:color w:val="000000" w:themeColor="text1"/>
          <w:kern w:val="2"/>
          <w:sz w:val="24"/>
          <w:szCs w:val="24"/>
          <w:lang w:eastAsia="zh-CN" w:bidi="hi-IN"/>
        </w:rPr>
      </w:pPr>
    </w:p>
    <w:p w14:paraId="08E8A622" w14:textId="2C8F2D31" w:rsidR="00E373FC" w:rsidRPr="00E373FC" w:rsidRDefault="00E373FC" w:rsidP="00E373FC">
      <w:pPr>
        <w:pStyle w:val="a4"/>
        <w:numPr>
          <w:ilvl w:val="2"/>
          <w:numId w:val="12"/>
        </w:numPr>
        <w:spacing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Сроки обработки и хранения персональных данных посетителей в указанной в настоящем разделе Политики цели устанавливаются с момента получения персональных данных посетителей до момента достижения цели обработки персональных данных – предложение и продвижение собственной продукции и бренда на рынке путем осуществления маркетинговых (рекламных, пиар) мер</w:t>
      </w:r>
      <w:r w:rsidR="002E495B">
        <w:rPr>
          <w:rFonts w:ascii="Times New Roman" w:eastAsia="SimSun" w:hAnsi="Times New Roman" w:cs="Times New Roman"/>
          <w:color w:val="000000" w:themeColor="text1"/>
          <w:kern w:val="2"/>
          <w:sz w:val="24"/>
          <w:szCs w:val="24"/>
          <w:lang w:eastAsia="zh-CN" w:bidi="hi-IN"/>
        </w:rPr>
        <w:t>оприятий</w:t>
      </w:r>
      <w:r w:rsidRPr="00E373FC">
        <w:rPr>
          <w:rFonts w:ascii="Times New Roman" w:eastAsia="SimSun" w:hAnsi="Times New Roman" w:cs="Times New Roman"/>
          <w:color w:val="000000" w:themeColor="text1"/>
          <w:kern w:val="2"/>
          <w:sz w:val="24"/>
          <w:szCs w:val="24"/>
          <w:lang w:eastAsia="zh-CN" w:bidi="hi-IN"/>
        </w:rPr>
        <w:t>.</w:t>
      </w:r>
    </w:p>
    <w:p w14:paraId="603A1627" w14:textId="77777777" w:rsidR="00E373FC" w:rsidRPr="00E373FC" w:rsidRDefault="00E373FC" w:rsidP="00E373FC">
      <w:pPr>
        <w:pStyle w:val="a4"/>
        <w:ind w:left="0"/>
        <w:rPr>
          <w:rFonts w:ascii="Times New Roman" w:eastAsia="SimSun" w:hAnsi="Times New Roman" w:cs="Times New Roman"/>
          <w:b/>
          <w:bCs/>
          <w:color w:val="000000" w:themeColor="text1"/>
          <w:kern w:val="2"/>
          <w:sz w:val="24"/>
          <w:szCs w:val="24"/>
          <w:lang w:eastAsia="zh-CN" w:bidi="hi-IN"/>
        </w:rPr>
      </w:pPr>
    </w:p>
    <w:p w14:paraId="2F70D207" w14:textId="77777777" w:rsidR="00E373FC" w:rsidRPr="00E373FC" w:rsidRDefault="00E373FC" w:rsidP="00E373FC">
      <w:pPr>
        <w:pStyle w:val="a4"/>
        <w:numPr>
          <w:ilvl w:val="1"/>
          <w:numId w:val="12"/>
        </w:numPr>
        <w:ind w:left="0" w:firstLine="0"/>
        <w:jc w:val="both"/>
        <w:rPr>
          <w:rFonts w:ascii="Times New Roman" w:eastAsia="SimSun" w:hAnsi="Times New Roman" w:cs="Times New Roman"/>
          <w:b/>
          <w:bCs/>
          <w:color w:val="000000" w:themeColor="text1"/>
          <w:kern w:val="2"/>
          <w:sz w:val="24"/>
          <w:szCs w:val="24"/>
          <w:lang w:eastAsia="zh-CN" w:bidi="hi-IN"/>
        </w:rPr>
      </w:pPr>
      <w:r w:rsidRPr="00E373FC">
        <w:rPr>
          <w:rFonts w:ascii="Times New Roman" w:eastAsia="SimSun" w:hAnsi="Times New Roman" w:cs="Times New Roman"/>
          <w:b/>
          <w:bCs/>
          <w:color w:val="000000" w:themeColor="text1"/>
          <w:kern w:val="2"/>
          <w:sz w:val="24"/>
          <w:szCs w:val="24"/>
          <w:lang w:eastAsia="zh-CN" w:bidi="hi-IN"/>
        </w:rPr>
        <w:t>Обработка персональных данных в целях обработки входящих заявок с Сайта.</w:t>
      </w:r>
    </w:p>
    <w:p w14:paraId="163613B0" w14:textId="77777777" w:rsidR="00E373FC" w:rsidRPr="00E373FC" w:rsidRDefault="00E373FC" w:rsidP="00E373FC">
      <w:pPr>
        <w:pStyle w:val="a4"/>
        <w:ind w:left="0"/>
        <w:jc w:val="both"/>
        <w:rPr>
          <w:rFonts w:ascii="Times New Roman" w:eastAsia="SimSun" w:hAnsi="Times New Roman" w:cs="Times New Roman"/>
          <w:b/>
          <w:bCs/>
          <w:color w:val="000000" w:themeColor="text1"/>
          <w:kern w:val="2"/>
          <w:sz w:val="24"/>
          <w:szCs w:val="24"/>
          <w:lang w:eastAsia="zh-CN" w:bidi="hi-IN"/>
        </w:rPr>
      </w:pPr>
    </w:p>
    <w:p w14:paraId="339E02CE"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В соответствии с настоящим разделом Политики Оператор определяет категории и перечень обрабатываемых персональных данных, категории субъектов, персональные данные которых обрабатываются, способы, сроки их обработки и хранения, порядок уничтожения персональных данных при достижении цели их обработки или при наступлении иных законных оснований применительно к такой цели, как «обработка входящих заявок с Сайта».</w:t>
      </w:r>
    </w:p>
    <w:p w14:paraId="4FDE77B2"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24A2BFDB"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lastRenderedPageBreak/>
        <w:t xml:space="preserve">В указанной в настоящем разделе Политики цели Оператор обрабатывает персональные данные, принадлежащие такой (-им) категории (-ям) субъектов персональных данных, как: </w:t>
      </w:r>
    </w:p>
    <w:p w14:paraId="12A70662"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2CAC9E91" w14:textId="77777777" w:rsidR="00E373FC" w:rsidRPr="00E373FC" w:rsidRDefault="00E373FC" w:rsidP="00E373FC">
      <w:pPr>
        <w:pStyle w:val="a4"/>
        <w:numPr>
          <w:ilvl w:val="0"/>
          <w:numId w:val="7"/>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посетители Сайта Оператора</w:t>
      </w:r>
    </w:p>
    <w:p w14:paraId="754BE6A8" w14:textId="77777777" w:rsidR="00E373FC" w:rsidRPr="00E373FC" w:rsidRDefault="00E373FC" w:rsidP="00E373FC">
      <w:pPr>
        <w:suppressAutoHyphens/>
        <w:spacing w:after="0" w:line="240" w:lineRule="auto"/>
        <w:contextualSpacing/>
        <w:jc w:val="both"/>
        <w:rPr>
          <w:rFonts w:ascii="Times New Roman" w:eastAsia="SimSun" w:hAnsi="Times New Roman" w:cs="Times New Roman"/>
          <w:b/>
          <w:bCs/>
          <w:color w:val="000000" w:themeColor="text1"/>
          <w:kern w:val="2"/>
          <w:sz w:val="24"/>
          <w:szCs w:val="24"/>
          <w:lang w:eastAsia="zh-CN" w:bidi="hi-IN"/>
        </w:rPr>
      </w:pPr>
    </w:p>
    <w:p w14:paraId="7BDCADE5" w14:textId="2B19AE7F" w:rsidR="00E373FC" w:rsidRPr="002E495B" w:rsidRDefault="00E373FC" w:rsidP="00E373FC">
      <w:pPr>
        <w:pStyle w:val="a4"/>
        <w:numPr>
          <w:ilvl w:val="2"/>
          <w:numId w:val="12"/>
        </w:numPr>
        <w:suppressAutoHyphens/>
        <w:spacing w:after="0" w:line="240" w:lineRule="auto"/>
        <w:ind w:left="0" w:firstLine="0"/>
        <w:jc w:val="both"/>
        <w:rPr>
          <w:rFonts w:ascii="Times New Roman" w:eastAsia="SimSun" w:hAnsi="Times New Roman" w:cs="Times New Roman"/>
          <w:color w:val="FF0000"/>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Оператор обрабатывает следующие категории и перечень персональных данных посетителей в указанной в настоящем разделе Политики цели </w:t>
      </w:r>
    </w:p>
    <w:p w14:paraId="5C081590"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p>
    <w:p w14:paraId="3D301A64" w14:textId="77777777" w:rsidR="00E373FC" w:rsidRPr="00E373FC" w:rsidRDefault="00E373FC" w:rsidP="00E373FC">
      <w:pPr>
        <w:widowControl/>
        <w:spacing w:line="259" w:lineRule="auto"/>
        <w:contextualSpacing/>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а) обработка общих (иных) категорий персональных данных посетителей осуществляется в соответствии со следующим перечнем:</w:t>
      </w:r>
    </w:p>
    <w:p w14:paraId="79714970" w14:textId="77777777" w:rsidR="00E373FC" w:rsidRPr="00E373FC" w:rsidRDefault="00E373FC" w:rsidP="00E373FC">
      <w:pPr>
        <w:pStyle w:val="a4"/>
        <w:numPr>
          <w:ilvl w:val="0"/>
          <w:numId w:val="7"/>
        </w:numPr>
        <w:spacing w:line="240" w:lineRule="auto"/>
        <w:ind w:left="0" w:firstLine="0"/>
        <w:rPr>
          <w:rFonts w:ascii="Times New Roman" w:hAnsi="Times New Roman" w:cs="Times New Roman"/>
          <w:sz w:val="24"/>
          <w:szCs w:val="24"/>
        </w:rPr>
      </w:pPr>
      <w:r w:rsidRPr="00E373FC">
        <w:rPr>
          <w:rFonts w:ascii="Times New Roman" w:hAnsi="Times New Roman" w:cs="Times New Roman"/>
          <w:sz w:val="24"/>
          <w:szCs w:val="24"/>
        </w:rPr>
        <w:t>фамилия, имя, отчество</w:t>
      </w:r>
    </w:p>
    <w:p w14:paraId="0A1B4919" w14:textId="77777777" w:rsidR="00E373FC" w:rsidRPr="00E373FC" w:rsidRDefault="00E373FC" w:rsidP="00E373FC">
      <w:pPr>
        <w:pStyle w:val="a4"/>
        <w:numPr>
          <w:ilvl w:val="0"/>
          <w:numId w:val="7"/>
        </w:numPr>
        <w:spacing w:line="240" w:lineRule="auto"/>
        <w:ind w:left="0" w:firstLine="0"/>
        <w:rPr>
          <w:rFonts w:ascii="Times New Roman" w:hAnsi="Times New Roman" w:cs="Times New Roman"/>
          <w:sz w:val="24"/>
          <w:szCs w:val="24"/>
        </w:rPr>
      </w:pPr>
      <w:r w:rsidRPr="00E373FC">
        <w:rPr>
          <w:rFonts w:ascii="Times New Roman" w:hAnsi="Times New Roman" w:cs="Times New Roman"/>
          <w:sz w:val="24"/>
          <w:szCs w:val="24"/>
        </w:rPr>
        <w:t>контактный телефон</w:t>
      </w:r>
    </w:p>
    <w:p w14:paraId="53CFFDDA" w14:textId="77777777" w:rsidR="00E373FC" w:rsidRPr="00E373FC" w:rsidRDefault="00E373FC" w:rsidP="00E373FC">
      <w:pPr>
        <w:pStyle w:val="a4"/>
        <w:numPr>
          <w:ilvl w:val="0"/>
          <w:numId w:val="7"/>
        </w:numPr>
        <w:spacing w:line="240" w:lineRule="auto"/>
        <w:ind w:left="0" w:firstLine="0"/>
        <w:rPr>
          <w:rFonts w:ascii="Times New Roman" w:hAnsi="Times New Roman" w:cs="Times New Roman"/>
          <w:sz w:val="24"/>
          <w:szCs w:val="24"/>
        </w:rPr>
      </w:pPr>
      <w:r w:rsidRPr="00E373FC">
        <w:rPr>
          <w:rFonts w:ascii="Times New Roman" w:hAnsi="Times New Roman" w:cs="Times New Roman"/>
          <w:sz w:val="24"/>
          <w:szCs w:val="24"/>
        </w:rPr>
        <w:t>адрес электронной почты</w:t>
      </w:r>
    </w:p>
    <w:p w14:paraId="6D4A6FC1" w14:textId="77777777" w:rsidR="00E373FC" w:rsidRPr="00E373FC" w:rsidRDefault="00E373FC" w:rsidP="00E373FC">
      <w:pPr>
        <w:pStyle w:val="a4"/>
        <w:ind w:left="0"/>
        <w:jc w:val="both"/>
        <w:rPr>
          <w:rFonts w:ascii="Times New Roman" w:hAnsi="Times New Roman" w:cs="Times New Roman"/>
          <w:sz w:val="24"/>
          <w:szCs w:val="24"/>
        </w:rPr>
      </w:pPr>
    </w:p>
    <w:p w14:paraId="5BAE3DF7" w14:textId="77777777" w:rsidR="00E373FC" w:rsidRPr="00E373FC" w:rsidRDefault="00E373FC" w:rsidP="00E373FC">
      <w:pPr>
        <w:pStyle w:val="a4"/>
        <w:spacing w:line="240" w:lineRule="auto"/>
        <w:ind w:left="0"/>
        <w:jc w:val="both"/>
        <w:rPr>
          <w:rFonts w:ascii="Times New Roman" w:hAnsi="Times New Roman" w:cs="Times New Roman"/>
          <w:sz w:val="24"/>
          <w:szCs w:val="24"/>
        </w:rPr>
      </w:pPr>
      <w:r w:rsidRPr="00E373FC">
        <w:rPr>
          <w:rFonts w:ascii="Times New Roman" w:eastAsia="SimSun" w:hAnsi="Times New Roman" w:cs="Times New Roman"/>
          <w:color w:val="000000" w:themeColor="text1"/>
          <w:kern w:val="2"/>
          <w:sz w:val="24"/>
          <w:szCs w:val="24"/>
          <w:lang w:eastAsia="zh-CN" w:bidi="hi-IN"/>
        </w:rPr>
        <w:t xml:space="preserve">б) обработка специальных категорий персональных данных посетителей </w:t>
      </w:r>
      <w:r w:rsidRPr="00E373FC">
        <w:rPr>
          <w:rFonts w:ascii="Times New Roman" w:hAnsi="Times New Roman" w:cs="Times New Roman"/>
          <w:sz w:val="24"/>
          <w:szCs w:val="24"/>
        </w:rPr>
        <w:t xml:space="preserve">не осуществляется; </w:t>
      </w:r>
    </w:p>
    <w:p w14:paraId="468C1A80"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07E17E50" w14:textId="77777777" w:rsidR="00E373FC" w:rsidRPr="00E373FC" w:rsidRDefault="00E373FC" w:rsidP="00E373FC">
      <w:pPr>
        <w:pStyle w:val="a4"/>
        <w:spacing w:line="240" w:lineRule="auto"/>
        <w:ind w:left="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в) обработка биометрических персональных данных посетителей (сведений, которые характеризуют физиологические и биологические особенности человека, на основании которых можно установить его личность) не осуществляется. </w:t>
      </w:r>
    </w:p>
    <w:p w14:paraId="70B7866C"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4BACC263"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Оператор осуществляет смешанную обработку персональных данных посетителей в указанной в настоящем разделе Политики цели с передачей по внутренней сети, с передачей по сети интернет.</w:t>
      </w:r>
    </w:p>
    <w:p w14:paraId="3DAA3232"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45548706"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Перечень действий, совершаемых Оператором с персональными данными посетителей в указанной в настоящем разделе цели: сбор, запись, систематизация, накопление, хранение, уточнение (обновление, изменение), извлечение, использование, блокирование, удаление, уничтожение.</w:t>
      </w:r>
    </w:p>
    <w:p w14:paraId="56CCC95F" w14:textId="77777777" w:rsidR="00E373FC" w:rsidRPr="00E373FC" w:rsidRDefault="00E373FC" w:rsidP="00E373FC">
      <w:pPr>
        <w:pStyle w:val="a4"/>
        <w:ind w:left="0"/>
        <w:rPr>
          <w:rFonts w:ascii="Times New Roman" w:eastAsia="SimSun" w:hAnsi="Times New Roman" w:cs="Times New Roman"/>
          <w:color w:val="000000" w:themeColor="text1"/>
          <w:kern w:val="2"/>
          <w:sz w:val="24"/>
          <w:szCs w:val="24"/>
          <w:lang w:eastAsia="zh-CN" w:bidi="hi-IN"/>
        </w:rPr>
      </w:pPr>
    </w:p>
    <w:p w14:paraId="09561356"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Обработка персональных данных посетителей в указанной в настоящем разделе Политики цели осуществляется при условии получения предварительного согласия на такую обработку.</w:t>
      </w:r>
    </w:p>
    <w:p w14:paraId="46308B34" w14:textId="77777777" w:rsidR="00E373FC" w:rsidRPr="00E373FC" w:rsidRDefault="00E373FC" w:rsidP="00E373FC">
      <w:pPr>
        <w:pStyle w:val="a4"/>
        <w:ind w:left="0"/>
        <w:rPr>
          <w:rFonts w:ascii="Times New Roman" w:eastAsia="SimSun" w:hAnsi="Times New Roman" w:cs="Times New Roman"/>
          <w:color w:val="000000" w:themeColor="text1"/>
          <w:kern w:val="2"/>
          <w:sz w:val="24"/>
          <w:szCs w:val="24"/>
          <w:lang w:eastAsia="zh-CN" w:bidi="hi-IN"/>
        </w:rPr>
      </w:pPr>
    </w:p>
    <w:p w14:paraId="4F59363C"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Оператор без согласия субъекта персональных данных не раскрывает третьим лицам и не распространяет персональные данные посетителей в указанной в настоящем разделе Политики цели, если иное не предусмотрено законодательством РФ.</w:t>
      </w:r>
    </w:p>
    <w:p w14:paraId="2C828EAA"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27A7D4B2"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Оператор не осуществляет трансграничную передачу персональных данных посетителей в указанной в настоящем разделе Политики цели.</w:t>
      </w:r>
    </w:p>
    <w:p w14:paraId="6C976855" w14:textId="77777777" w:rsidR="00E373FC" w:rsidRPr="00E373FC" w:rsidRDefault="00E373FC" w:rsidP="00E373FC">
      <w:pPr>
        <w:pStyle w:val="a4"/>
        <w:rPr>
          <w:rFonts w:ascii="Times New Roman" w:eastAsia="SimSun" w:hAnsi="Times New Roman" w:cs="Times New Roman"/>
          <w:color w:val="000000" w:themeColor="text1"/>
          <w:kern w:val="2"/>
          <w:sz w:val="24"/>
          <w:szCs w:val="24"/>
          <w:lang w:eastAsia="zh-CN" w:bidi="hi-IN"/>
        </w:rPr>
      </w:pPr>
    </w:p>
    <w:p w14:paraId="078A8383" w14:textId="77777777" w:rsidR="00E373FC" w:rsidRPr="00E373FC" w:rsidRDefault="00E373FC" w:rsidP="00E373FC">
      <w:pPr>
        <w:pStyle w:val="a4"/>
        <w:numPr>
          <w:ilvl w:val="2"/>
          <w:numId w:val="12"/>
        </w:numPr>
        <w:spacing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Сроки обработки и хранения персональных данных посетителей в указанной в настоящем разделе Политики цели устанавливаются с момента получения персональных данных посетителей до момента достижения цели обработки персональных данных – обработки входящих заявок с Сайта.</w:t>
      </w:r>
    </w:p>
    <w:p w14:paraId="67E3EB2A" w14:textId="77777777" w:rsidR="00E373FC" w:rsidRPr="00E373FC" w:rsidRDefault="00E373FC" w:rsidP="00E373FC">
      <w:pPr>
        <w:pStyle w:val="a4"/>
        <w:ind w:left="0"/>
        <w:rPr>
          <w:rFonts w:ascii="Times New Roman" w:eastAsia="SimSun" w:hAnsi="Times New Roman" w:cs="Times New Roman"/>
          <w:b/>
          <w:bCs/>
          <w:color w:val="000000" w:themeColor="text1"/>
          <w:kern w:val="2"/>
          <w:sz w:val="24"/>
          <w:szCs w:val="24"/>
          <w:lang w:eastAsia="zh-CN" w:bidi="hi-IN"/>
        </w:rPr>
      </w:pPr>
    </w:p>
    <w:p w14:paraId="2DC19B67" w14:textId="77777777" w:rsidR="00E373FC" w:rsidRPr="00E373FC" w:rsidRDefault="00E373FC" w:rsidP="00E373FC">
      <w:pPr>
        <w:pStyle w:val="a4"/>
        <w:numPr>
          <w:ilvl w:val="1"/>
          <w:numId w:val="12"/>
        </w:numPr>
        <w:ind w:left="0" w:firstLine="0"/>
        <w:jc w:val="both"/>
        <w:rPr>
          <w:rFonts w:ascii="Times New Roman" w:eastAsia="SimSun" w:hAnsi="Times New Roman" w:cs="Times New Roman"/>
          <w:b/>
          <w:bCs/>
          <w:color w:val="000000" w:themeColor="text1"/>
          <w:kern w:val="2"/>
          <w:sz w:val="24"/>
          <w:szCs w:val="24"/>
          <w:lang w:eastAsia="zh-CN" w:bidi="hi-IN"/>
        </w:rPr>
      </w:pPr>
      <w:r w:rsidRPr="00E373FC">
        <w:rPr>
          <w:rFonts w:ascii="Times New Roman" w:eastAsia="SimSun" w:hAnsi="Times New Roman" w:cs="Times New Roman"/>
          <w:b/>
          <w:bCs/>
          <w:color w:val="000000" w:themeColor="text1"/>
          <w:kern w:val="2"/>
          <w:sz w:val="24"/>
          <w:szCs w:val="24"/>
          <w:lang w:eastAsia="zh-CN" w:bidi="hi-IN"/>
        </w:rPr>
        <w:t>Обработка персональных данных в целях ведения статистики посещений Сайта.</w:t>
      </w:r>
    </w:p>
    <w:p w14:paraId="77737C88" w14:textId="77777777" w:rsidR="00E373FC" w:rsidRPr="00E373FC" w:rsidRDefault="00E373FC" w:rsidP="00E373FC">
      <w:pPr>
        <w:pStyle w:val="a4"/>
        <w:ind w:left="0"/>
        <w:jc w:val="both"/>
        <w:rPr>
          <w:rFonts w:ascii="Times New Roman" w:eastAsia="SimSun" w:hAnsi="Times New Roman" w:cs="Times New Roman"/>
          <w:b/>
          <w:bCs/>
          <w:color w:val="000000" w:themeColor="text1"/>
          <w:kern w:val="2"/>
          <w:sz w:val="24"/>
          <w:szCs w:val="24"/>
          <w:lang w:eastAsia="zh-CN" w:bidi="hi-IN"/>
        </w:rPr>
      </w:pPr>
    </w:p>
    <w:p w14:paraId="247D5D80"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В соответствии с настоящим разделом Политики Оператор определяет категории и перечень обрабатываемых персональных данных, категории субъектов, персональные данные которых обрабатываются, способы, сроки их обработки и хранения, порядок уничтожения персональных данных при достижении цели их обработки или при наступлении иных законных оснований применительно к такой цели, как «ведение статистики посещений Сайта».</w:t>
      </w:r>
    </w:p>
    <w:p w14:paraId="7878C725"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4C7CD9DD"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В указанной в настоящем разделе Политики цели Оператор обрабатывает персональные данные, принадлежащие такой (-им) категории (-ям) субъектов персональных данных, как: </w:t>
      </w:r>
    </w:p>
    <w:p w14:paraId="6CBEE433"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72456E76" w14:textId="77777777" w:rsidR="00E373FC" w:rsidRPr="00E373FC" w:rsidRDefault="00E373FC" w:rsidP="00E373FC">
      <w:pPr>
        <w:pStyle w:val="a4"/>
        <w:numPr>
          <w:ilvl w:val="0"/>
          <w:numId w:val="7"/>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посетители Сайта Оператора</w:t>
      </w:r>
    </w:p>
    <w:p w14:paraId="6CABA178" w14:textId="77777777" w:rsidR="00E373FC" w:rsidRPr="00E373FC" w:rsidRDefault="00E373FC" w:rsidP="00E373FC">
      <w:pPr>
        <w:suppressAutoHyphens/>
        <w:spacing w:after="0" w:line="240" w:lineRule="auto"/>
        <w:contextualSpacing/>
        <w:jc w:val="both"/>
        <w:rPr>
          <w:rFonts w:ascii="Times New Roman" w:eastAsia="SimSun" w:hAnsi="Times New Roman" w:cs="Times New Roman"/>
          <w:b/>
          <w:bCs/>
          <w:color w:val="000000" w:themeColor="text1"/>
          <w:kern w:val="2"/>
          <w:sz w:val="24"/>
          <w:szCs w:val="24"/>
          <w:lang w:eastAsia="zh-CN" w:bidi="hi-IN"/>
        </w:rPr>
      </w:pPr>
    </w:p>
    <w:p w14:paraId="0F5E7B7F" w14:textId="77777777" w:rsidR="00E373FC" w:rsidRPr="00E373FC" w:rsidRDefault="00E373FC" w:rsidP="00E373FC">
      <w:pPr>
        <w:pStyle w:val="a4"/>
        <w:numPr>
          <w:ilvl w:val="2"/>
          <w:numId w:val="1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Оператор обрабатывает следующие категории и перечень персональных данных посетителей в указанной в настоящем разделе Политики цели:</w:t>
      </w:r>
    </w:p>
    <w:p w14:paraId="36B47734"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p>
    <w:p w14:paraId="444DC4FB" w14:textId="77777777" w:rsidR="00E373FC" w:rsidRPr="00E373FC" w:rsidRDefault="00E373FC" w:rsidP="00E373FC">
      <w:pPr>
        <w:widowControl/>
        <w:spacing w:line="259" w:lineRule="auto"/>
        <w:contextualSpacing/>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а) обработка общих (иных) категорий персональных данных посетителей осуществляется в соответствии со следующим перечнем:</w:t>
      </w:r>
    </w:p>
    <w:p w14:paraId="768AA8C6" w14:textId="77777777" w:rsidR="00E373FC" w:rsidRPr="00E373FC" w:rsidRDefault="00E373FC" w:rsidP="00E373FC">
      <w:pPr>
        <w:pStyle w:val="a4"/>
        <w:numPr>
          <w:ilvl w:val="0"/>
          <w:numId w:val="7"/>
        </w:numPr>
        <w:spacing w:line="240" w:lineRule="auto"/>
        <w:ind w:left="0" w:firstLine="0"/>
        <w:jc w:val="both"/>
        <w:rPr>
          <w:rFonts w:ascii="Times New Roman" w:eastAsia="Calibri" w:hAnsi="Times New Roman" w:cs="Times New Roman"/>
          <w:sz w:val="24"/>
          <w:szCs w:val="24"/>
        </w:rPr>
      </w:pPr>
      <w:r w:rsidRPr="00E373FC">
        <w:rPr>
          <w:rFonts w:ascii="Times New Roman" w:eastAsia="Calibri" w:hAnsi="Times New Roman" w:cs="Times New Roman"/>
          <w:sz w:val="24"/>
          <w:szCs w:val="24"/>
        </w:rPr>
        <w:t>сведения, собираемые посредством метрических программ</w:t>
      </w:r>
    </w:p>
    <w:p w14:paraId="40799ABB" w14:textId="77777777" w:rsidR="00E373FC" w:rsidRPr="00E373FC" w:rsidRDefault="00E373FC" w:rsidP="00E373FC">
      <w:pPr>
        <w:pStyle w:val="a4"/>
        <w:ind w:left="0"/>
        <w:jc w:val="both"/>
        <w:rPr>
          <w:rFonts w:ascii="Times New Roman" w:hAnsi="Times New Roman" w:cs="Times New Roman"/>
          <w:sz w:val="24"/>
          <w:szCs w:val="24"/>
        </w:rPr>
      </w:pPr>
    </w:p>
    <w:p w14:paraId="1431D9DE" w14:textId="77777777" w:rsidR="00E373FC" w:rsidRPr="00E373FC" w:rsidRDefault="00E373FC" w:rsidP="00E373FC">
      <w:pPr>
        <w:pStyle w:val="a4"/>
        <w:spacing w:line="240" w:lineRule="auto"/>
        <w:ind w:left="0"/>
        <w:jc w:val="both"/>
        <w:rPr>
          <w:rFonts w:ascii="Times New Roman" w:hAnsi="Times New Roman" w:cs="Times New Roman"/>
          <w:sz w:val="24"/>
          <w:szCs w:val="24"/>
        </w:rPr>
      </w:pPr>
      <w:r w:rsidRPr="00E373FC">
        <w:rPr>
          <w:rFonts w:ascii="Times New Roman" w:eastAsia="SimSun" w:hAnsi="Times New Roman" w:cs="Times New Roman"/>
          <w:color w:val="000000" w:themeColor="text1"/>
          <w:kern w:val="2"/>
          <w:sz w:val="24"/>
          <w:szCs w:val="24"/>
          <w:lang w:eastAsia="zh-CN" w:bidi="hi-IN"/>
        </w:rPr>
        <w:t xml:space="preserve">б) обработка специальных категорий персональных данных посетителей </w:t>
      </w:r>
      <w:r w:rsidRPr="00E373FC">
        <w:rPr>
          <w:rFonts w:ascii="Times New Roman" w:hAnsi="Times New Roman" w:cs="Times New Roman"/>
          <w:sz w:val="24"/>
          <w:szCs w:val="24"/>
        </w:rPr>
        <w:t xml:space="preserve">не осуществляется; </w:t>
      </w:r>
    </w:p>
    <w:p w14:paraId="577FDCA2"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5F401B86" w14:textId="77777777" w:rsidR="00E373FC" w:rsidRPr="00E373FC" w:rsidRDefault="00E373FC" w:rsidP="00E373FC">
      <w:pPr>
        <w:pStyle w:val="a4"/>
        <w:spacing w:line="240" w:lineRule="auto"/>
        <w:ind w:left="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в) обработка биометрических персональных данных посетителей (сведений, которые характеризуют физиологические и биологические особенности человека, на основании которых можно установить его личность) не осуществляется. </w:t>
      </w:r>
    </w:p>
    <w:p w14:paraId="396CDA5E"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20021733"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Оператор осуществляет смешанную обработку персональных данных посетителей в указанной в настоящем разделе Политики цели с передачей по внутренней сети, с передачей по сети интернет.</w:t>
      </w:r>
    </w:p>
    <w:p w14:paraId="0B40CB35"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4FC07543"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Перечень действий, совершаемых Оператором с персональными данными посетителей в указанной в настоящем разделе цели: 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p w14:paraId="255F7058" w14:textId="77777777" w:rsidR="00E373FC" w:rsidRPr="00E373FC" w:rsidRDefault="00E373FC" w:rsidP="00E373FC">
      <w:pPr>
        <w:pStyle w:val="a4"/>
        <w:ind w:left="0"/>
        <w:rPr>
          <w:rFonts w:ascii="Times New Roman" w:eastAsia="SimSun" w:hAnsi="Times New Roman" w:cs="Times New Roman"/>
          <w:color w:val="000000" w:themeColor="text1"/>
          <w:kern w:val="2"/>
          <w:sz w:val="24"/>
          <w:szCs w:val="24"/>
          <w:lang w:eastAsia="zh-CN" w:bidi="hi-IN"/>
        </w:rPr>
      </w:pPr>
    </w:p>
    <w:p w14:paraId="5965B41D"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Обработка персональных данных посетителей в указанной в настоящем разделе Политики цели осуществляется при условии получения предварительного согласия на такую обработку.</w:t>
      </w:r>
    </w:p>
    <w:p w14:paraId="2DBB95B4" w14:textId="77777777" w:rsidR="00E373FC" w:rsidRPr="00E373FC" w:rsidRDefault="00E373FC" w:rsidP="00E373FC">
      <w:pPr>
        <w:pStyle w:val="a4"/>
        <w:ind w:left="0"/>
        <w:rPr>
          <w:rFonts w:ascii="Times New Roman" w:eastAsia="SimSun" w:hAnsi="Times New Roman" w:cs="Times New Roman"/>
          <w:color w:val="000000" w:themeColor="text1"/>
          <w:kern w:val="2"/>
          <w:sz w:val="24"/>
          <w:szCs w:val="24"/>
          <w:lang w:eastAsia="zh-CN" w:bidi="hi-IN"/>
        </w:rPr>
      </w:pPr>
    </w:p>
    <w:p w14:paraId="1BC359A7" w14:textId="5113070D" w:rsidR="00E373FC" w:rsidRPr="00FB2D6F" w:rsidRDefault="00E373FC" w:rsidP="00FB2D6F">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Оператор без согласия субъекта персональных данных не раскрывает третьим лицам и не распространяет персональные данные посетителей в указанной в настоящем разделе Политики цели, если иное не предусмотрено законодательством РФ.</w:t>
      </w:r>
    </w:p>
    <w:p w14:paraId="305320D4"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001F3199"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Содержание согласия посетителей должно быть конкретным, предметным, информированным, сознательным и однозначным, то есть содержать информацию, позволяющую однозначно сделать вывод о целях, способах обработки с указанием </w:t>
      </w:r>
      <w:r w:rsidRPr="00E373FC">
        <w:rPr>
          <w:rFonts w:ascii="Times New Roman" w:eastAsia="SimSun" w:hAnsi="Times New Roman" w:cs="Times New Roman"/>
          <w:color w:val="000000" w:themeColor="text1"/>
          <w:kern w:val="2"/>
          <w:sz w:val="24"/>
          <w:szCs w:val="24"/>
          <w:lang w:eastAsia="zh-CN" w:bidi="hi-IN"/>
        </w:rPr>
        <w:lastRenderedPageBreak/>
        <w:t>действий, совершаемых с персональными данными, объеме обрабатываемых персональных данных.</w:t>
      </w:r>
    </w:p>
    <w:p w14:paraId="47BE601F"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6D7A5F2D" w14:textId="77777777" w:rsidR="00E373FC" w:rsidRPr="00E373FC" w:rsidRDefault="00E373FC" w:rsidP="00E373FC">
      <w:pPr>
        <w:pStyle w:val="a4"/>
        <w:numPr>
          <w:ilvl w:val="2"/>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Оператор не осуществляет трансграничную передачу персональных данных посетителей в указанной в настоящем разделе Политики цели.</w:t>
      </w:r>
    </w:p>
    <w:p w14:paraId="0AA22861"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09F3BB6D" w14:textId="77777777" w:rsidR="00E373FC" w:rsidRPr="00E373FC" w:rsidRDefault="00E373FC" w:rsidP="00E373FC">
      <w:pPr>
        <w:pStyle w:val="a4"/>
        <w:numPr>
          <w:ilvl w:val="2"/>
          <w:numId w:val="12"/>
        </w:numPr>
        <w:spacing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Сроки обработки и хранения персональных данных посетителей в указанной в настоящем разделе Политики цели устанавливаются с момента получения персональных данных посетителей до момента достижения цели обработки персональных данных – ведение статистики посещений Сайта.</w:t>
      </w:r>
      <w:bookmarkEnd w:id="2"/>
    </w:p>
    <w:p w14:paraId="666A0230" w14:textId="77777777" w:rsidR="00E373FC" w:rsidRPr="00E373FC" w:rsidRDefault="00E373FC" w:rsidP="00E373FC">
      <w:pPr>
        <w:pStyle w:val="a4"/>
        <w:spacing w:line="240" w:lineRule="auto"/>
        <w:ind w:left="0"/>
        <w:jc w:val="both"/>
        <w:rPr>
          <w:rFonts w:ascii="Times New Roman" w:eastAsia="SimSun" w:hAnsi="Times New Roman" w:cs="Times New Roman"/>
          <w:color w:val="000000" w:themeColor="text1"/>
          <w:kern w:val="2"/>
          <w:sz w:val="24"/>
          <w:szCs w:val="24"/>
          <w:lang w:eastAsia="zh-CN" w:bidi="hi-IN"/>
        </w:rPr>
      </w:pPr>
    </w:p>
    <w:p w14:paraId="0BE2D11E" w14:textId="77777777" w:rsidR="00E373FC" w:rsidRPr="00E373FC" w:rsidRDefault="00E373FC" w:rsidP="00E373FC">
      <w:pPr>
        <w:pStyle w:val="a4"/>
        <w:numPr>
          <w:ilvl w:val="0"/>
          <w:numId w:val="12"/>
        </w:numPr>
        <w:ind w:left="0" w:firstLine="0"/>
        <w:jc w:val="both"/>
        <w:rPr>
          <w:rFonts w:ascii="Times New Roman" w:eastAsia="SimSun" w:hAnsi="Times New Roman" w:cs="Times New Roman"/>
          <w:b/>
          <w:color w:val="000000" w:themeColor="text1"/>
          <w:kern w:val="2"/>
          <w:sz w:val="24"/>
          <w:szCs w:val="24"/>
          <w:lang w:eastAsia="zh-CN" w:bidi="hi-IN"/>
        </w:rPr>
      </w:pPr>
      <w:bookmarkStart w:id="6" w:name="_Hlk195118897"/>
      <w:r w:rsidRPr="00E373FC">
        <w:rPr>
          <w:rFonts w:ascii="Times New Roman" w:eastAsia="Times New Roman" w:hAnsi="Times New Roman" w:cs="Times New Roman"/>
          <w:b/>
          <w:color w:val="000000"/>
          <w:sz w:val="24"/>
          <w:szCs w:val="24"/>
        </w:rPr>
        <w:t>ПОРЯДОК ОБРАБОТКИ ПЕРСОНАЛЬНЫХ ДАННЫХ ПОСЕТИТЕЛЕЙ С ИСПОЛЬЗОВАНИЕМ ФАЙЛОВ COOKIE</w:t>
      </w:r>
    </w:p>
    <w:p w14:paraId="177D3209" w14:textId="77777777" w:rsidR="00E373FC" w:rsidRPr="00E373FC" w:rsidRDefault="00E373FC" w:rsidP="00E373FC">
      <w:pPr>
        <w:pStyle w:val="a4"/>
        <w:ind w:left="0"/>
        <w:jc w:val="both"/>
        <w:rPr>
          <w:rFonts w:ascii="Times New Roman" w:eastAsia="Times New Roman" w:hAnsi="Times New Roman" w:cs="Times New Roman"/>
          <w:b/>
          <w:color w:val="000000"/>
          <w:sz w:val="24"/>
          <w:szCs w:val="24"/>
        </w:rPr>
      </w:pPr>
    </w:p>
    <w:p w14:paraId="38F53758" w14:textId="77777777" w:rsidR="00E373FC" w:rsidRPr="00E373FC" w:rsidRDefault="00E373FC" w:rsidP="00E373FC">
      <w:pPr>
        <w:pStyle w:val="a4"/>
        <w:numPr>
          <w:ilvl w:val="1"/>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Times New Roman" w:hAnsi="Times New Roman" w:cs="Times New Roman"/>
          <w:color w:val="000000"/>
          <w:sz w:val="24"/>
          <w:szCs w:val="24"/>
        </w:rPr>
        <w:t>Файлы cookie, передаваемые техническим устройствам Субъекта персональных данных, могут использоваться для предоставления Субъекту персональных данных персонализированных функций Сайта, для персональной рекламы, которая показывается Субъекту персональных данных, в статистических и исследовательских целях, а также для улучшения работы Сайта.</w:t>
      </w:r>
    </w:p>
    <w:p w14:paraId="32590E06"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1D7BDAF7" w14:textId="77777777" w:rsidR="00E373FC" w:rsidRPr="00E373FC" w:rsidRDefault="00E373FC" w:rsidP="00E373FC">
      <w:pPr>
        <w:pStyle w:val="a4"/>
        <w:numPr>
          <w:ilvl w:val="1"/>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Times New Roman" w:hAnsi="Times New Roman" w:cs="Times New Roman"/>
          <w:color w:val="000000"/>
          <w:sz w:val="24"/>
          <w:szCs w:val="24"/>
        </w:rPr>
        <w:t>Субъект персональных данных осознает, что оборудование и программное обеспечение, используемые ими для посещения сайтов в сети интернет, могут обладать функцией запрещения операций с файлами cookie (для любых сайтов или для определенных сайтов), а также удаления ранее полученных файлов cookie.</w:t>
      </w:r>
    </w:p>
    <w:p w14:paraId="338C06F4" w14:textId="77777777" w:rsidR="00E373FC" w:rsidRPr="00E373FC" w:rsidRDefault="00E373FC" w:rsidP="00E373FC">
      <w:pPr>
        <w:pStyle w:val="a4"/>
        <w:ind w:left="0"/>
        <w:rPr>
          <w:rFonts w:ascii="Times New Roman" w:eastAsia="Times New Roman" w:hAnsi="Times New Roman" w:cs="Times New Roman"/>
          <w:color w:val="000000"/>
          <w:sz w:val="24"/>
          <w:szCs w:val="24"/>
        </w:rPr>
      </w:pPr>
    </w:p>
    <w:p w14:paraId="1DF39496" w14:textId="77777777" w:rsidR="00E373FC" w:rsidRPr="00E373FC" w:rsidRDefault="00E373FC" w:rsidP="00E373FC">
      <w:pPr>
        <w:pStyle w:val="a4"/>
        <w:numPr>
          <w:ilvl w:val="1"/>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Times New Roman" w:hAnsi="Times New Roman" w:cs="Times New Roman"/>
          <w:color w:val="000000"/>
          <w:sz w:val="24"/>
          <w:szCs w:val="24"/>
        </w:rPr>
        <w:t>Оператор вправе установить, что предоставление определенных функций Сайта возможно лишь при условии, что прием и получение файлов cookie разрешены Субъектом персональных данных.</w:t>
      </w:r>
    </w:p>
    <w:p w14:paraId="2497FF15" w14:textId="77777777" w:rsidR="00E373FC" w:rsidRPr="00E373FC" w:rsidRDefault="00E373FC" w:rsidP="00E373FC">
      <w:pPr>
        <w:pStyle w:val="a4"/>
        <w:ind w:left="0"/>
        <w:rPr>
          <w:rFonts w:ascii="Times New Roman" w:eastAsia="Times New Roman" w:hAnsi="Times New Roman" w:cs="Times New Roman"/>
          <w:color w:val="000000"/>
          <w:sz w:val="24"/>
          <w:szCs w:val="24"/>
        </w:rPr>
      </w:pPr>
    </w:p>
    <w:p w14:paraId="76219221" w14:textId="77777777" w:rsidR="00E373FC" w:rsidRPr="00E373FC" w:rsidRDefault="00E373FC" w:rsidP="00E373FC">
      <w:pPr>
        <w:pStyle w:val="a4"/>
        <w:numPr>
          <w:ilvl w:val="1"/>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Times New Roman" w:hAnsi="Times New Roman" w:cs="Times New Roman"/>
          <w:color w:val="000000"/>
          <w:sz w:val="24"/>
          <w:szCs w:val="24"/>
        </w:rPr>
        <w:t>Структура файла cookie, его содержание и технические параметры определяются Оператором и могут изменяться без предварительного уведомления Субъекта персональных данных.</w:t>
      </w:r>
    </w:p>
    <w:p w14:paraId="00F00376" w14:textId="77777777" w:rsidR="00E373FC" w:rsidRPr="00E373FC" w:rsidRDefault="00E373FC" w:rsidP="00E373FC">
      <w:pPr>
        <w:pStyle w:val="a4"/>
        <w:ind w:left="0"/>
        <w:rPr>
          <w:rFonts w:ascii="Times New Roman" w:eastAsia="Times New Roman" w:hAnsi="Times New Roman" w:cs="Times New Roman"/>
          <w:color w:val="000000"/>
          <w:sz w:val="24"/>
          <w:szCs w:val="24"/>
        </w:rPr>
      </w:pPr>
    </w:p>
    <w:p w14:paraId="12C188EE" w14:textId="77777777" w:rsidR="00E373FC" w:rsidRPr="00E373FC" w:rsidRDefault="00E373FC" w:rsidP="00E373FC">
      <w:pPr>
        <w:pStyle w:val="a4"/>
        <w:numPr>
          <w:ilvl w:val="1"/>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Times New Roman" w:hAnsi="Times New Roman" w:cs="Times New Roman"/>
          <w:color w:val="000000"/>
          <w:sz w:val="24"/>
          <w:szCs w:val="24"/>
        </w:rPr>
        <w:t>Счетчики, размещенные на сайте или приложении Сайта, могут использоваться для анализа файлов cookie Субъекта персональных данных, для сбора и обработки статистической информации об использовании Сайта, а также для обеспечения работоспособности Сайта в целом или его отдельных функций в частности. Технические параметры работы счетчиков определяются Оператором и могут изменяться без предварительного уведомления Субъектов персональных данных.</w:t>
      </w:r>
    </w:p>
    <w:p w14:paraId="25AEDBBE" w14:textId="77777777" w:rsidR="00E373FC" w:rsidRPr="00E373FC" w:rsidRDefault="00E373FC" w:rsidP="00E373FC">
      <w:pPr>
        <w:pStyle w:val="a4"/>
        <w:rPr>
          <w:rFonts w:ascii="Times New Roman" w:eastAsia="SimSun" w:hAnsi="Times New Roman" w:cs="Times New Roman"/>
          <w:color w:val="000000" w:themeColor="text1"/>
          <w:kern w:val="2"/>
          <w:sz w:val="24"/>
          <w:szCs w:val="24"/>
          <w:lang w:eastAsia="zh-CN" w:bidi="hi-IN"/>
        </w:rPr>
      </w:pPr>
    </w:p>
    <w:p w14:paraId="4030DFBA" w14:textId="77777777" w:rsidR="00E373FC" w:rsidRPr="00E373FC" w:rsidRDefault="00E373FC" w:rsidP="00E373FC">
      <w:pPr>
        <w:pStyle w:val="a4"/>
        <w:numPr>
          <w:ilvl w:val="1"/>
          <w:numId w:val="12"/>
        </w:numPr>
        <w:ind w:left="0" w:firstLine="0"/>
        <w:jc w:val="both"/>
        <w:rPr>
          <w:rFonts w:ascii="Times New Roman" w:eastAsia="SimSun" w:hAnsi="Times New Roman" w:cs="Times New Roman"/>
          <w:color w:val="000000" w:themeColor="text1"/>
          <w:kern w:val="2"/>
          <w:sz w:val="24"/>
          <w:szCs w:val="24"/>
          <w:lang w:eastAsia="zh-CN" w:bidi="hi-IN"/>
        </w:rPr>
      </w:pPr>
      <w:bookmarkStart w:id="7" w:name="_Hlk195118776"/>
      <w:r w:rsidRPr="00E373FC">
        <w:rPr>
          <w:rFonts w:ascii="Times New Roman" w:eastAsia="SimSun" w:hAnsi="Times New Roman" w:cs="Times New Roman"/>
          <w:color w:val="000000" w:themeColor="text1"/>
          <w:kern w:val="2"/>
          <w:sz w:val="24"/>
          <w:szCs w:val="24"/>
          <w:lang w:eastAsia="zh-CN" w:bidi="hi-IN"/>
        </w:rPr>
        <w:t>Оператор использует программное средство «Яндекс.Метрика», использование функционала которого позволяет определить уникального посетителя Сайта, формировать сведения о его предпочтениях и поведении на Сайте</w:t>
      </w:r>
    </w:p>
    <w:bookmarkEnd w:id="7"/>
    <w:p w14:paraId="2E03C0A5" w14:textId="77777777" w:rsidR="00E373FC" w:rsidRPr="00E373FC" w:rsidRDefault="00E373FC" w:rsidP="00E373FC">
      <w:pPr>
        <w:pStyle w:val="a4"/>
        <w:ind w:left="0"/>
        <w:rPr>
          <w:rFonts w:ascii="Times New Roman" w:eastAsia="SimSun" w:hAnsi="Times New Roman" w:cs="Times New Roman"/>
          <w:b/>
          <w:bCs/>
          <w:color w:val="000000" w:themeColor="text1"/>
          <w:kern w:val="2"/>
          <w:sz w:val="24"/>
          <w:szCs w:val="24"/>
          <w:lang w:eastAsia="zh-CN" w:bidi="hi-IN"/>
        </w:rPr>
      </w:pPr>
    </w:p>
    <w:p w14:paraId="61024278" w14:textId="77777777" w:rsidR="00E373FC" w:rsidRPr="00E373FC" w:rsidRDefault="00E373FC" w:rsidP="00E373FC">
      <w:pPr>
        <w:pStyle w:val="a4"/>
        <w:numPr>
          <w:ilvl w:val="0"/>
          <w:numId w:val="12"/>
        </w:numPr>
        <w:ind w:left="0" w:firstLine="0"/>
        <w:jc w:val="both"/>
        <w:rPr>
          <w:rFonts w:ascii="Times New Roman" w:eastAsia="SimSun" w:hAnsi="Times New Roman" w:cs="Times New Roman"/>
          <w:b/>
          <w:bCs/>
          <w:color w:val="000000" w:themeColor="text1"/>
          <w:kern w:val="2"/>
          <w:sz w:val="24"/>
          <w:szCs w:val="24"/>
          <w:lang w:eastAsia="zh-CN" w:bidi="hi-IN"/>
        </w:rPr>
      </w:pPr>
      <w:bookmarkStart w:id="8" w:name="_Hlk190528847"/>
      <w:r w:rsidRPr="00E373FC">
        <w:rPr>
          <w:rFonts w:ascii="Times New Roman" w:eastAsia="SimSun" w:hAnsi="Times New Roman" w:cs="Times New Roman"/>
          <w:b/>
          <w:bCs/>
          <w:color w:val="000000" w:themeColor="text1"/>
          <w:kern w:val="2"/>
          <w:sz w:val="24"/>
          <w:szCs w:val="24"/>
          <w:lang w:eastAsia="zh-CN" w:bidi="hi-IN"/>
        </w:rPr>
        <w:t xml:space="preserve">ПОРЯДОК СБОРА И ХРАНЕНИЯ </w:t>
      </w:r>
      <w:r w:rsidRPr="00E373FC">
        <w:rPr>
          <w:rFonts w:ascii="Times New Roman" w:hAnsi="Times New Roman" w:cs="Times New Roman"/>
          <w:b/>
          <w:bCs/>
          <w:color w:val="000000" w:themeColor="text1"/>
          <w:sz w:val="24"/>
          <w:szCs w:val="24"/>
          <w:lang w:eastAsia="ru-RU"/>
        </w:rPr>
        <w:t>ПЕРСОНАЛЬНЫХ ДАННЫХ</w:t>
      </w:r>
    </w:p>
    <w:p w14:paraId="2EBCEF34"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2131702A" w14:textId="77777777" w:rsidR="00E373FC" w:rsidRPr="00E373FC" w:rsidRDefault="00E373FC" w:rsidP="00E373FC">
      <w:pPr>
        <w:pStyle w:val="a4"/>
        <w:numPr>
          <w:ilvl w:val="1"/>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При сборе персональных данных, в том числе посредством информационно-телекоммуникационной сети Интернет, Оператор обеспечивает запись, систематизацию, накопление, хранение, уточнение (обновление, изменение), извлечение персональных </w:t>
      </w:r>
      <w:r w:rsidRPr="00E373FC">
        <w:rPr>
          <w:rFonts w:ascii="Times New Roman" w:eastAsia="SimSun" w:hAnsi="Times New Roman" w:cs="Times New Roman"/>
          <w:color w:val="000000" w:themeColor="text1"/>
          <w:kern w:val="2"/>
          <w:sz w:val="24"/>
          <w:szCs w:val="24"/>
          <w:lang w:eastAsia="zh-CN" w:bidi="hi-IN"/>
        </w:rPr>
        <w:lastRenderedPageBreak/>
        <w:t>данных граждан Российской Федерации с использованием баз данных, находящихся на территории Российской Федерации.</w:t>
      </w:r>
    </w:p>
    <w:p w14:paraId="00A8BFAC"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64CDD6BD" w14:textId="77777777" w:rsidR="00E373FC" w:rsidRPr="00E373FC" w:rsidRDefault="00E373FC" w:rsidP="00E373FC">
      <w:pPr>
        <w:pStyle w:val="a4"/>
        <w:numPr>
          <w:ilvl w:val="1"/>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Лица, передавшие Оператору сведения о другом Субъекте персональных данных, в том числе через Сайт, не имея при этом согласия субъекта, чьи персональные данные были переданы, несут ответственность в соответствии с законодательством Российской Федерации.</w:t>
      </w:r>
    </w:p>
    <w:p w14:paraId="47B405C6" w14:textId="77777777" w:rsidR="00E373FC" w:rsidRPr="00E373FC" w:rsidRDefault="00E373FC" w:rsidP="00E373FC">
      <w:pPr>
        <w:pStyle w:val="a4"/>
        <w:ind w:left="0"/>
        <w:rPr>
          <w:rFonts w:ascii="Times New Roman" w:eastAsia="SimSun" w:hAnsi="Times New Roman" w:cs="Times New Roman"/>
          <w:color w:val="000000" w:themeColor="text1"/>
          <w:kern w:val="2"/>
          <w:sz w:val="24"/>
          <w:szCs w:val="24"/>
          <w:lang w:eastAsia="zh-CN" w:bidi="hi-IN"/>
        </w:rPr>
      </w:pPr>
    </w:p>
    <w:p w14:paraId="604E5E8F" w14:textId="77777777" w:rsidR="00E373FC" w:rsidRPr="00E373FC" w:rsidRDefault="00E373FC" w:rsidP="00E373FC">
      <w:pPr>
        <w:pStyle w:val="a4"/>
        <w:numPr>
          <w:ilvl w:val="1"/>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Оператор осуществляет хранение персональных данных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w:t>
      </w:r>
    </w:p>
    <w:p w14:paraId="398E87CA" w14:textId="77777777" w:rsidR="00E373FC" w:rsidRPr="00E373FC" w:rsidRDefault="00E373FC" w:rsidP="00E373FC">
      <w:pPr>
        <w:pStyle w:val="a4"/>
        <w:ind w:left="0"/>
        <w:rPr>
          <w:rFonts w:ascii="Times New Roman" w:eastAsia="SimSun" w:hAnsi="Times New Roman" w:cs="Times New Roman"/>
          <w:color w:val="000000" w:themeColor="text1"/>
          <w:kern w:val="2"/>
          <w:sz w:val="24"/>
          <w:szCs w:val="24"/>
          <w:lang w:eastAsia="zh-CN" w:bidi="hi-IN"/>
        </w:rPr>
      </w:pPr>
    </w:p>
    <w:p w14:paraId="2BFC232E" w14:textId="77777777" w:rsidR="00E373FC" w:rsidRPr="00E373FC" w:rsidRDefault="00E373FC" w:rsidP="00E373FC">
      <w:pPr>
        <w:pStyle w:val="a4"/>
        <w:numPr>
          <w:ilvl w:val="1"/>
          <w:numId w:val="12"/>
        </w:numPr>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Оператор строго придерживается принципов минимизации данных и сроков обработки данных. Обрабатываемые персональные данные подлежат уничтожению в случае:</w:t>
      </w:r>
    </w:p>
    <w:p w14:paraId="02DE6A8A" w14:textId="77777777" w:rsidR="00E373FC" w:rsidRPr="00E373FC" w:rsidRDefault="00E373FC" w:rsidP="00E373FC">
      <w:pPr>
        <w:pStyle w:val="a4"/>
        <w:ind w:left="0"/>
        <w:jc w:val="both"/>
        <w:rPr>
          <w:rFonts w:ascii="Times New Roman" w:eastAsia="SimSun" w:hAnsi="Times New Roman" w:cs="Times New Roman"/>
          <w:color w:val="000000" w:themeColor="text1"/>
          <w:kern w:val="2"/>
          <w:sz w:val="24"/>
          <w:szCs w:val="24"/>
          <w:lang w:eastAsia="zh-CN" w:bidi="hi-IN"/>
        </w:rPr>
      </w:pPr>
    </w:p>
    <w:p w14:paraId="29A9E6E8" w14:textId="77777777" w:rsidR="00E373FC" w:rsidRPr="00E373FC" w:rsidRDefault="00E373FC" w:rsidP="00E373FC">
      <w:pPr>
        <w:pStyle w:val="a4"/>
        <w:numPr>
          <w:ilvl w:val="0"/>
          <w:numId w:val="8"/>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достижения целей обработки персональных данных;</w:t>
      </w:r>
    </w:p>
    <w:p w14:paraId="760C23A7" w14:textId="77777777" w:rsidR="00E373FC" w:rsidRPr="00E373FC" w:rsidRDefault="00E373FC" w:rsidP="00E373FC">
      <w:pPr>
        <w:pStyle w:val="a4"/>
        <w:numPr>
          <w:ilvl w:val="0"/>
          <w:numId w:val="8"/>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получения отзыва согласия на обработку персональных данных или истечения срока действия согласия на обработку персональных данных;</w:t>
      </w:r>
    </w:p>
    <w:p w14:paraId="4AC0B88D" w14:textId="77777777" w:rsidR="00E373FC" w:rsidRPr="00E373FC" w:rsidRDefault="00E373FC" w:rsidP="00E373FC">
      <w:pPr>
        <w:pStyle w:val="a4"/>
        <w:numPr>
          <w:ilvl w:val="0"/>
          <w:numId w:val="8"/>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утраты необходимости в достижении целей обработки персональных данных;</w:t>
      </w:r>
    </w:p>
    <w:p w14:paraId="5E74CEDD" w14:textId="014A5ED3" w:rsidR="00E373FC" w:rsidRPr="00E373FC" w:rsidRDefault="00E373FC" w:rsidP="00E373FC">
      <w:pPr>
        <w:pStyle w:val="a4"/>
        <w:numPr>
          <w:ilvl w:val="0"/>
          <w:numId w:val="8"/>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 xml:space="preserve">исключения Оператора из Единого государственного реестра </w:t>
      </w:r>
    </w:p>
    <w:p w14:paraId="4230E5BA" w14:textId="77777777" w:rsidR="00E373FC" w:rsidRPr="00E373FC" w:rsidRDefault="00E373FC" w:rsidP="00E373FC">
      <w:pPr>
        <w:pStyle w:val="a4"/>
        <w:suppressAutoHyphens/>
        <w:spacing w:after="0" w:line="240" w:lineRule="auto"/>
        <w:ind w:left="0"/>
        <w:jc w:val="both"/>
        <w:rPr>
          <w:rFonts w:ascii="Times New Roman" w:eastAsia="SimSun" w:hAnsi="Times New Roman" w:cs="Times New Roman"/>
          <w:color w:val="000000" w:themeColor="text1"/>
          <w:kern w:val="2"/>
          <w:sz w:val="24"/>
          <w:szCs w:val="24"/>
          <w:lang w:eastAsia="zh-CN" w:bidi="hi-IN"/>
        </w:rPr>
      </w:pPr>
    </w:p>
    <w:p w14:paraId="68E9EA8F" w14:textId="77777777" w:rsidR="00E373FC" w:rsidRPr="00E373FC" w:rsidRDefault="00E373FC" w:rsidP="00E373FC">
      <w:pPr>
        <w:pStyle w:val="a4"/>
        <w:suppressAutoHyphens/>
        <w:spacing w:after="0" w:line="240" w:lineRule="auto"/>
        <w:ind w:left="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По истечении указанных сроков Оператор может обрабатывать персональные данные, если обработка необходима для соблюдения Оператором законодательства Российской Федерации.</w:t>
      </w:r>
    </w:p>
    <w:p w14:paraId="70D84F8E" w14:textId="77777777" w:rsidR="00E373FC" w:rsidRPr="00E373FC" w:rsidRDefault="00E373FC" w:rsidP="00E373FC">
      <w:pPr>
        <w:pStyle w:val="a4"/>
        <w:suppressAutoHyphens/>
        <w:spacing w:after="0" w:line="240" w:lineRule="auto"/>
        <w:ind w:left="0"/>
        <w:jc w:val="both"/>
        <w:rPr>
          <w:rFonts w:ascii="Times New Roman" w:eastAsia="SimSun" w:hAnsi="Times New Roman" w:cs="Times New Roman"/>
          <w:color w:val="000000" w:themeColor="text1"/>
          <w:kern w:val="2"/>
          <w:sz w:val="24"/>
          <w:szCs w:val="24"/>
          <w:lang w:eastAsia="zh-CN" w:bidi="hi-IN"/>
        </w:rPr>
      </w:pPr>
    </w:p>
    <w:p w14:paraId="3570F219" w14:textId="77777777" w:rsidR="00E373FC" w:rsidRPr="00E373FC" w:rsidRDefault="00E373FC" w:rsidP="00E373FC">
      <w:pPr>
        <w:pStyle w:val="a4"/>
        <w:numPr>
          <w:ilvl w:val="0"/>
          <w:numId w:val="12"/>
        </w:numPr>
        <w:suppressAutoHyphens/>
        <w:spacing w:after="0" w:line="240" w:lineRule="auto"/>
        <w:ind w:left="0" w:firstLine="0"/>
        <w:jc w:val="both"/>
        <w:rPr>
          <w:rFonts w:ascii="Times New Roman" w:eastAsia="SimSun" w:hAnsi="Times New Roman" w:cs="Times New Roman"/>
          <w:b/>
          <w:bCs/>
          <w:color w:val="000000" w:themeColor="text1"/>
          <w:kern w:val="2"/>
          <w:sz w:val="24"/>
          <w:szCs w:val="24"/>
          <w:lang w:eastAsia="zh-CN" w:bidi="hi-IN"/>
        </w:rPr>
      </w:pPr>
      <w:r w:rsidRPr="00E373FC">
        <w:rPr>
          <w:rFonts w:ascii="Times New Roman" w:eastAsia="SimSun" w:hAnsi="Times New Roman" w:cs="Times New Roman"/>
          <w:b/>
          <w:bCs/>
          <w:color w:val="000000" w:themeColor="text1"/>
          <w:kern w:val="2"/>
          <w:sz w:val="24"/>
          <w:szCs w:val="24"/>
          <w:lang w:eastAsia="zh-CN" w:bidi="hi-IN"/>
        </w:rPr>
        <w:t xml:space="preserve">ЗАЩИТА </w:t>
      </w:r>
      <w:r w:rsidRPr="00E373FC">
        <w:rPr>
          <w:rFonts w:ascii="Times New Roman" w:hAnsi="Times New Roman" w:cs="Times New Roman"/>
          <w:b/>
          <w:bCs/>
          <w:color w:val="000000" w:themeColor="text1"/>
          <w:sz w:val="24"/>
          <w:szCs w:val="24"/>
          <w:lang w:eastAsia="ru-RU"/>
        </w:rPr>
        <w:t>ПЕРСОНАЛЬНЫХ ДАННЫХ</w:t>
      </w:r>
    </w:p>
    <w:p w14:paraId="49047822" w14:textId="77777777" w:rsidR="00E373FC" w:rsidRPr="00E373FC" w:rsidRDefault="00E373FC" w:rsidP="00E373FC">
      <w:pPr>
        <w:pStyle w:val="a4"/>
        <w:suppressAutoHyphens/>
        <w:spacing w:after="0" w:line="240" w:lineRule="auto"/>
        <w:ind w:left="0"/>
        <w:jc w:val="both"/>
        <w:rPr>
          <w:rFonts w:ascii="Times New Roman" w:eastAsia="SimSun" w:hAnsi="Times New Roman" w:cs="Times New Roman"/>
          <w:b/>
          <w:bCs/>
          <w:color w:val="000000" w:themeColor="text1"/>
          <w:kern w:val="2"/>
          <w:sz w:val="24"/>
          <w:szCs w:val="24"/>
          <w:lang w:eastAsia="zh-CN" w:bidi="hi-IN"/>
        </w:rPr>
      </w:pPr>
    </w:p>
    <w:p w14:paraId="4B817C07" w14:textId="77777777" w:rsidR="00E373FC" w:rsidRPr="00E373FC" w:rsidRDefault="00E373FC" w:rsidP="00E373FC">
      <w:pPr>
        <w:pStyle w:val="a4"/>
        <w:numPr>
          <w:ilvl w:val="1"/>
          <w:numId w:val="12"/>
        </w:numPr>
        <w:suppressAutoHyphens/>
        <w:spacing w:after="0" w:line="240" w:lineRule="auto"/>
        <w:ind w:left="0" w:firstLine="0"/>
        <w:jc w:val="both"/>
        <w:rPr>
          <w:rFonts w:ascii="Times New Roman" w:eastAsia="SimSun" w:hAnsi="Times New Roman" w:cs="Times New Roman"/>
          <w:color w:val="000000" w:themeColor="text1"/>
          <w:kern w:val="2"/>
          <w:sz w:val="24"/>
          <w:szCs w:val="24"/>
          <w:lang w:eastAsia="zh-CN" w:bidi="hi-IN"/>
        </w:rPr>
      </w:pPr>
      <w:r w:rsidRPr="00E373FC">
        <w:rPr>
          <w:rFonts w:ascii="Times New Roman" w:eastAsia="SimSun" w:hAnsi="Times New Roman" w:cs="Times New Roman"/>
          <w:color w:val="000000" w:themeColor="text1"/>
          <w:kern w:val="2"/>
          <w:sz w:val="24"/>
          <w:szCs w:val="24"/>
          <w:lang w:eastAsia="zh-CN" w:bidi="hi-IN"/>
        </w:rPr>
        <w:t>Оператор принимает необходимые правовые,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распространения и других несанкционированных действий, в том числе:</w:t>
      </w:r>
    </w:p>
    <w:p w14:paraId="418003EA" w14:textId="77777777" w:rsidR="00E373FC" w:rsidRPr="00E373FC" w:rsidRDefault="00E373FC" w:rsidP="00E373FC">
      <w:pPr>
        <w:pStyle w:val="a4"/>
        <w:widowControl w:val="0"/>
        <w:suppressAutoHyphens/>
        <w:spacing w:after="0" w:line="240" w:lineRule="auto"/>
        <w:ind w:left="0"/>
        <w:jc w:val="both"/>
        <w:rPr>
          <w:rFonts w:ascii="Times New Roman" w:eastAsia="SimSun" w:hAnsi="Times New Roman" w:cs="Times New Roman"/>
          <w:color w:val="000000" w:themeColor="text1"/>
          <w:kern w:val="2"/>
          <w:sz w:val="24"/>
          <w:szCs w:val="24"/>
          <w:lang w:eastAsia="zh-CN" w:bidi="hi-IN"/>
        </w:rPr>
      </w:pPr>
    </w:p>
    <w:p w14:paraId="67230D02" w14:textId="77777777" w:rsidR="00E373FC" w:rsidRPr="00E373FC" w:rsidRDefault="00E373FC" w:rsidP="00E373FC">
      <w:pPr>
        <w:numPr>
          <w:ilvl w:val="0"/>
          <w:numId w:val="4"/>
        </w:numPr>
        <w:autoSpaceDE w:val="0"/>
        <w:autoSpaceDN w:val="0"/>
        <w:adjustRightInd w:val="0"/>
        <w:spacing w:after="0" w:line="240" w:lineRule="auto"/>
        <w:ind w:left="0" w:firstLine="0"/>
        <w:contextualSpacing/>
        <w:jc w:val="both"/>
        <w:rPr>
          <w:rFonts w:ascii="Times New Roman" w:eastAsiaTheme="minorEastAsia"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определяет угрозы безопасности персональных данных при их обработке;</w:t>
      </w:r>
    </w:p>
    <w:p w14:paraId="46B7003C" w14:textId="77777777" w:rsidR="00E373FC" w:rsidRPr="00E373FC" w:rsidRDefault="00E373FC" w:rsidP="00E373FC">
      <w:pPr>
        <w:numPr>
          <w:ilvl w:val="0"/>
          <w:numId w:val="4"/>
        </w:numPr>
        <w:autoSpaceDE w:val="0"/>
        <w:autoSpaceDN w:val="0"/>
        <w:adjustRightInd w:val="0"/>
        <w:spacing w:after="0" w:line="240" w:lineRule="auto"/>
        <w:ind w:left="0" w:firstLine="0"/>
        <w:contextualSpacing/>
        <w:jc w:val="both"/>
        <w:rPr>
          <w:rFonts w:ascii="Times New Roman" w:eastAsiaTheme="minorEastAsia"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принимает локальные нормативные акты и иные документы, регулирующие отношения в сфере обработки и защиты персональных данных;</w:t>
      </w:r>
    </w:p>
    <w:p w14:paraId="7590D6F5" w14:textId="77777777" w:rsidR="00E373FC" w:rsidRPr="00E373FC" w:rsidRDefault="00E373FC" w:rsidP="00E373FC">
      <w:pPr>
        <w:numPr>
          <w:ilvl w:val="0"/>
          <w:numId w:val="4"/>
        </w:numPr>
        <w:autoSpaceDE w:val="0"/>
        <w:autoSpaceDN w:val="0"/>
        <w:adjustRightInd w:val="0"/>
        <w:spacing w:after="0" w:line="240" w:lineRule="auto"/>
        <w:ind w:left="0" w:firstLine="0"/>
        <w:contextualSpacing/>
        <w:jc w:val="both"/>
        <w:rPr>
          <w:rFonts w:ascii="Times New Roman" w:eastAsiaTheme="minorEastAsia"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назначает лиц, ответственных за обеспечение безопасности персональных данных в структурных подразделениях и информационных системах Оператора;</w:t>
      </w:r>
    </w:p>
    <w:p w14:paraId="50937B0D" w14:textId="77777777" w:rsidR="00E373FC" w:rsidRPr="00E373FC" w:rsidRDefault="00E373FC" w:rsidP="00E373FC">
      <w:pPr>
        <w:numPr>
          <w:ilvl w:val="0"/>
          <w:numId w:val="4"/>
        </w:numPr>
        <w:autoSpaceDE w:val="0"/>
        <w:autoSpaceDN w:val="0"/>
        <w:adjustRightInd w:val="0"/>
        <w:spacing w:after="0" w:line="240" w:lineRule="auto"/>
        <w:ind w:left="0" w:firstLine="0"/>
        <w:contextualSpacing/>
        <w:jc w:val="both"/>
        <w:rPr>
          <w:rFonts w:ascii="Times New Roman" w:eastAsiaTheme="minorEastAsia"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создает необходимые условия для работы с персональными данными;</w:t>
      </w:r>
    </w:p>
    <w:p w14:paraId="44E479EA" w14:textId="77777777" w:rsidR="00E373FC" w:rsidRPr="00E373FC" w:rsidRDefault="00E373FC" w:rsidP="00E373FC">
      <w:pPr>
        <w:numPr>
          <w:ilvl w:val="0"/>
          <w:numId w:val="4"/>
        </w:numPr>
        <w:autoSpaceDE w:val="0"/>
        <w:autoSpaceDN w:val="0"/>
        <w:adjustRightInd w:val="0"/>
        <w:spacing w:after="0" w:line="240" w:lineRule="auto"/>
        <w:ind w:left="0" w:firstLine="0"/>
        <w:contextualSpacing/>
        <w:jc w:val="both"/>
        <w:rPr>
          <w:rFonts w:ascii="Times New Roman" w:eastAsiaTheme="minorEastAsia"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организует учет документов, содержащих персональные данные;</w:t>
      </w:r>
    </w:p>
    <w:p w14:paraId="0C25D7D5" w14:textId="77777777" w:rsidR="00E373FC" w:rsidRPr="00E373FC" w:rsidRDefault="00E373FC" w:rsidP="00E373FC">
      <w:pPr>
        <w:numPr>
          <w:ilvl w:val="0"/>
          <w:numId w:val="4"/>
        </w:numPr>
        <w:autoSpaceDE w:val="0"/>
        <w:autoSpaceDN w:val="0"/>
        <w:adjustRightInd w:val="0"/>
        <w:spacing w:after="0" w:line="240" w:lineRule="auto"/>
        <w:ind w:left="0" w:firstLine="0"/>
        <w:contextualSpacing/>
        <w:jc w:val="both"/>
        <w:rPr>
          <w:rFonts w:ascii="Times New Roman" w:eastAsiaTheme="minorEastAsia"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организует работу с информационными системами, в которых обрабатываются персональные данные;</w:t>
      </w:r>
    </w:p>
    <w:p w14:paraId="22D5C758" w14:textId="77777777" w:rsidR="00E373FC" w:rsidRPr="00E373FC" w:rsidRDefault="00E373FC" w:rsidP="00E373FC">
      <w:pPr>
        <w:numPr>
          <w:ilvl w:val="0"/>
          <w:numId w:val="4"/>
        </w:numPr>
        <w:autoSpaceDE w:val="0"/>
        <w:autoSpaceDN w:val="0"/>
        <w:adjustRightInd w:val="0"/>
        <w:spacing w:after="0" w:line="240" w:lineRule="auto"/>
        <w:ind w:left="0" w:firstLine="0"/>
        <w:contextualSpacing/>
        <w:jc w:val="both"/>
        <w:rPr>
          <w:rFonts w:ascii="Times New Roman" w:eastAsiaTheme="minorEastAsia"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хранит персональные данные в условиях, при которых обеспечивается их сохранность и исключается неправомерный доступ к ним;</w:t>
      </w:r>
    </w:p>
    <w:p w14:paraId="7E4D40F3" w14:textId="77777777" w:rsidR="00E373FC" w:rsidRPr="00E373FC" w:rsidRDefault="00E373FC" w:rsidP="00E373FC">
      <w:pPr>
        <w:numPr>
          <w:ilvl w:val="0"/>
          <w:numId w:val="4"/>
        </w:numPr>
        <w:autoSpaceDE w:val="0"/>
        <w:autoSpaceDN w:val="0"/>
        <w:adjustRightInd w:val="0"/>
        <w:spacing w:after="0" w:line="240" w:lineRule="auto"/>
        <w:ind w:left="0" w:firstLine="0"/>
        <w:contextualSpacing/>
        <w:jc w:val="both"/>
        <w:rPr>
          <w:rFonts w:ascii="Times New Roman" w:eastAsiaTheme="minorEastAsia"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организует обучение работников Оператора, осуществляющих обработку персональных данных.</w:t>
      </w:r>
    </w:p>
    <w:p w14:paraId="74C19D24" w14:textId="77777777" w:rsidR="00E373FC" w:rsidRPr="00E373FC" w:rsidRDefault="00E373FC" w:rsidP="00E373FC">
      <w:pPr>
        <w:pStyle w:val="a4"/>
        <w:autoSpaceDE w:val="0"/>
        <w:autoSpaceDN w:val="0"/>
        <w:adjustRightInd w:val="0"/>
        <w:spacing w:after="0" w:line="240" w:lineRule="auto"/>
        <w:ind w:left="0"/>
        <w:jc w:val="both"/>
        <w:rPr>
          <w:rFonts w:ascii="Times New Roman" w:eastAsiaTheme="minorEastAsia" w:hAnsi="Times New Roman" w:cs="Times New Roman"/>
          <w:color w:val="000000" w:themeColor="text1"/>
          <w:sz w:val="24"/>
          <w:szCs w:val="24"/>
          <w:lang w:eastAsia="ru-RU"/>
        </w:rPr>
      </w:pPr>
    </w:p>
    <w:p w14:paraId="42B65973" w14:textId="77777777" w:rsidR="00E373FC" w:rsidRPr="00E373FC" w:rsidRDefault="00E373FC" w:rsidP="00E373FC">
      <w:pPr>
        <w:pStyle w:val="a4"/>
        <w:numPr>
          <w:ilvl w:val="0"/>
          <w:numId w:val="12"/>
        </w:numPr>
        <w:autoSpaceDE w:val="0"/>
        <w:autoSpaceDN w:val="0"/>
        <w:adjustRightInd w:val="0"/>
        <w:spacing w:after="0" w:line="240" w:lineRule="auto"/>
        <w:ind w:left="0" w:firstLine="0"/>
        <w:jc w:val="both"/>
        <w:rPr>
          <w:rFonts w:ascii="Times New Roman" w:eastAsiaTheme="minorEastAsia" w:hAnsi="Times New Roman" w:cs="Times New Roman"/>
          <w:b/>
          <w:bCs/>
          <w:color w:val="000000" w:themeColor="text1"/>
          <w:sz w:val="24"/>
          <w:szCs w:val="24"/>
          <w:lang w:eastAsia="ru-RU"/>
        </w:rPr>
      </w:pPr>
      <w:r w:rsidRPr="00E373FC">
        <w:rPr>
          <w:rFonts w:ascii="Times New Roman" w:hAnsi="Times New Roman" w:cs="Times New Roman"/>
          <w:b/>
          <w:bCs/>
          <w:color w:val="000000" w:themeColor="text1"/>
          <w:sz w:val="24"/>
          <w:szCs w:val="24"/>
          <w:lang w:eastAsia="ru-RU"/>
        </w:rPr>
        <w:lastRenderedPageBreak/>
        <w:t>АКТУАЛИЗАЦИЯ, ИСПРАВЛЕНИЕ, УДАЛЕНИЕ И УНИЧТОЖЕНИЕ ПЕРСОНАЛЬНЫХ ДАННЫХ, ОТВЕТЫ НА ЗАПРОСЫ СУБЪЕКТОВ НА ДОСТУП К ПЕРСОНАЛЬНЫМ ДАННЫМ</w:t>
      </w:r>
    </w:p>
    <w:p w14:paraId="689275DA" w14:textId="77777777" w:rsidR="00E373FC" w:rsidRPr="00E373FC" w:rsidRDefault="00E373FC" w:rsidP="00E373FC">
      <w:pPr>
        <w:pStyle w:val="a4"/>
        <w:autoSpaceDE w:val="0"/>
        <w:autoSpaceDN w:val="0"/>
        <w:adjustRightInd w:val="0"/>
        <w:spacing w:after="0" w:line="240" w:lineRule="auto"/>
        <w:ind w:left="0"/>
        <w:jc w:val="both"/>
        <w:rPr>
          <w:rFonts w:ascii="Times New Roman" w:eastAsiaTheme="minorEastAsia" w:hAnsi="Times New Roman" w:cs="Times New Roman"/>
          <w:b/>
          <w:bCs/>
          <w:color w:val="000000" w:themeColor="text1"/>
          <w:sz w:val="24"/>
          <w:szCs w:val="24"/>
          <w:lang w:eastAsia="ru-RU"/>
        </w:rPr>
      </w:pPr>
    </w:p>
    <w:p w14:paraId="55C02DAC" w14:textId="77777777" w:rsidR="00E373FC" w:rsidRPr="00E373FC" w:rsidRDefault="00E373FC" w:rsidP="00E373FC">
      <w:pPr>
        <w:pStyle w:val="a4"/>
        <w:numPr>
          <w:ilvl w:val="1"/>
          <w:numId w:val="12"/>
        </w:numPr>
        <w:autoSpaceDE w:val="0"/>
        <w:autoSpaceDN w:val="0"/>
        <w:adjustRightInd w:val="0"/>
        <w:spacing w:after="0" w:line="240" w:lineRule="auto"/>
        <w:ind w:left="0" w:firstLine="0"/>
        <w:jc w:val="both"/>
        <w:rPr>
          <w:rFonts w:ascii="Times New Roman" w:eastAsiaTheme="minorEastAsia" w:hAnsi="Times New Roman" w:cs="Times New Roman"/>
          <w:color w:val="000000" w:themeColor="text1"/>
          <w:sz w:val="24"/>
          <w:szCs w:val="24"/>
          <w:lang w:eastAsia="ru-RU"/>
        </w:rPr>
      </w:pPr>
      <w:r w:rsidRPr="00E373FC">
        <w:rPr>
          <w:rFonts w:ascii="Times New Roman" w:eastAsia="SimSun" w:hAnsi="Times New Roman" w:cs="Times New Roman"/>
          <w:color w:val="000000" w:themeColor="text1"/>
          <w:kern w:val="2"/>
          <w:sz w:val="24"/>
          <w:szCs w:val="24"/>
          <w:lang w:eastAsia="zh-CN" w:bidi="hi-IN"/>
        </w:rPr>
        <w:t xml:space="preserve">Подтверждение факта обработки персональных данных Оператором, правовые основания и цели обработки персональных данных, а также иные сведения, указанные в части 7 статьи 14 Закона о персональных данных, предоставляются Оператором Субъекту персональных данных или его представителю при обращении либо при получении запроса Субъекта персональных данных или его представителя в течение 10 (десяти) рабочих дней с момента поступления обращения или получения запроса. В предоставляемые сведения не включаются персональные данные, относящиеся к другим Субъектам персональных данных, за исключением случаев, когда имеются законные основания для раскрытия таких персональных данных. </w:t>
      </w:r>
    </w:p>
    <w:p w14:paraId="48A4F487" w14:textId="77777777" w:rsidR="00E373FC" w:rsidRPr="00E373FC" w:rsidRDefault="00E373FC" w:rsidP="00E373FC">
      <w:pPr>
        <w:pStyle w:val="a4"/>
        <w:autoSpaceDE w:val="0"/>
        <w:autoSpaceDN w:val="0"/>
        <w:adjustRightInd w:val="0"/>
        <w:spacing w:after="0" w:line="240" w:lineRule="auto"/>
        <w:ind w:left="0"/>
        <w:jc w:val="both"/>
        <w:rPr>
          <w:rFonts w:ascii="Times New Roman" w:eastAsiaTheme="minorEastAsia" w:hAnsi="Times New Roman" w:cs="Times New Roman"/>
          <w:color w:val="000000" w:themeColor="text1"/>
          <w:sz w:val="24"/>
          <w:szCs w:val="24"/>
          <w:lang w:eastAsia="ru-RU"/>
        </w:rPr>
      </w:pPr>
    </w:p>
    <w:p w14:paraId="7B45BF19" w14:textId="77777777" w:rsidR="00E373FC" w:rsidRPr="00E373FC" w:rsidRDefault="00E373FC" w:rsidP="00E373FC">
      <w:pPr>
        <w:pStyle w:val="a4"/>
        <w:numPr>
          <w:ilvl w:val="1"/>
          <w:numId w:val="12"/>
        </w:numPr>
        <w:autoSpaceDE w:val="0"/>
        <w:autoSpaceDN w:val="0"/>
        <w:adjustRightInd w:val="0"/>
        <w:spacing w:after="0" w:line="240" w:lineRule="auto"/>
        <w:ind w:left="0" w:firstLine="0"/>
        <w:jc w:val="both"/>
        <w:rPr>
          <w:rFonts w:ascii="Times New Roman" w:eastAsiaTheme="minorEastAsia" w:hAnsi="Times New Roman" w:cs="Times New Roman"/>
          <w:color w:val="000000" w:themeColor="text1"/>
          <w:sz w:val="24"/>
          <w:szCs w:val="24"/>
          <w:lang w:eastAsia="ru-RU"/>
        </w:rPr>
      </w:pPr>
      <w:r w:rsidRPr="00E373FC">
        <w:rPr>
          <w:rFonts w:ascii="Times New Roman" w:eastAsia="SimSun" w:hAnsi="Times New Roman" w:cs="Times New Roman"/>
          <w:color w:val="000000" w:themeColor="text1"/>
          <w:kern w:val="2"/>
          <w:sz w:val="24"/>
          <w:szCs w:val="24"/>
          <w:lang w:eastAsia="zh-CN" w:bidi="hi-IN"/>
        </w:rPr>
        <w:t>Запрос должен содержать:</w:t>
      </w:r>
    </w:p>
    <w:p w14:paraId="3DC11D0A" w14:textId="77777777" w:rsidR="00E373FC" w:rsidRPr="00E373FC" w:rsidRDefault="00E373FC" w:rsidP="00E373FC">
      <w:pPr>
        <w:suppressAutoHyphens/>
        <w:spacing w:after="0" w:line="240" w:lineRule="auto"/>
        <w:contextualSpacing/>
        <w:jc w:val="both"/>
        <w:rPr>
          <w:rFonts w:ascii="Times New Roman" w:eastAsia="SimSun" w:hAnsi="Times New Roman" w:cs="Times New Roman"/>
          <w:color w:val="000000" w:themeColor="text1"/>
          <w:kern w:val="2"/>
          <w:sz w:val="24"/>
          <w:szCs w:val="24"/>
          <w:lang w:eastAsia="zh-CN" w:bidi="hi-IN"/>
        </w:rPr>
      </w:pPr>
    </w:p>
    <w:p w14:paraId="3483E552" w14:textId="77777777" w:rsidR="00E373FC" w:rsidRPr="00E373FC" w:rsidRDefault="00E373FC" w:rsidP="00E373FC">
      <w:pPr>
        <w:pStyle w:val="a4"/>
        <w:widowControl w:val="0"/>
        <w:numPr>
          <w:ilvl w:val="0"/>
          <w:numId w:val="5"/>
        </w:numPr>
        <w:autoSpaceDE w:val="0"/>
        <w:autoSpaceDN w:val="0"/>
        <w:adjustRightInd w:val="0"/>
        <w:spacing w:after="0" w:line="240" w:lineRule="auto"/>
        <w:ind w:left="0" w:firstLine="0"/>
        <w:jc w:val="both"/>
        <w:rPr>
          <w:rFonts w:ascii="Times New Roman" w:eastAsiaTheme="minorEastAsia"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w:t>
      </w:r>
    </w:p>
    <w:p w14:paraId="430148B7" w14:textId="77777777" w:rsidR="00E373FC" w:rsidRPr="00E373FC" w:rsidRDefault="00E373FC" w:rsidP="00E373FC">
      <w:pPr>
        <w:pStyle w:val="a4"/>
        <w:widowControl w:val="0"/>
        <w:numPr>
          <w:ilvl w:val="0"/>
          <w:numId w:val="5"/>
        </w:numPr>
        <w:autoSpaceDE w:val="0"/>
        <w:autoSpaceDN w:val="0"/>
        <w:adjustRightInd w:val="0"/>
        <w:spacing w:after="0" w:line="240" w:lineRule="auto"/>
        <w:ind w:left="0" w:firstLine="0"/>
        <w:jc w:val="both"/>
        <w:rPr>
          <w:rFonts w:ascii="Times New Roman" w:eastAsiaTheme="minorEastAsia"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w:t>
      </w:r>
    </w:p>
    <w:p w14:paraId="234F6ABA" w14:textId="77777777" w:rsidR="00E373FC" w:rsidRPr="00E373FC" w:rsidRDefault="00E373FC" w:rsidP="00E373FC">
      <w:pPr>
        <w:pStyle w:val="a4"/>
        <w:widowControl w:val="0"/>
        <w:numPr>
          <w:ilvl w:val="0"/>
          <w:numId w:val="5"/>
        </w:numPr>
        <w:autoSpaceDE w:val="0"/>
        <w:autoSpaceDN w:val="0"/>
        <w:adjustRightInd w:val="0"/>
        <w:spacing w:after="0" w:line="240" w:lineRule="auto"/>
        <w:ind w:left="0" w:firstLine="0"/>
        <w:jc w:val="both"/>
        <w:rPr>
          <w:rFonts w:ascii="Times New Roman" w:eastAsiaTheme="minorEastAsia"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подпись Субъекта персональных данных или его представителя.</w:t>
      </w:r>
    </w:p>
    <w:p w14:paraId="38BE17AB" w14:textId="77777777" w:rsidR="00E373FC" w:rsidRPr="00E373FC" w:rsidRDefault="00E373FC" w:rsidP="00E373FC">
      <w:pPr>
        <w:pStyle w:val="a4"/>
        <w:widowControl w:val="0"/>
        <w:autoSpaceDE w:val="0"/>
        <w:autoSpaceDN w:val="0"/>
        <w:adjustRightInd w:val="0"/>
        <w:spacing w:after="0" w:line="240" w:lineRule="auto"/>
        <w:ind w:left="0"/>
        <w:jc w:val="both"/>
        <w:rPr>
          <w:rFonts w:ascii="Times New Roman" w:eastAsiaTheme="minorEastAsia" w:hAnsi="Times New Roman" w:cs="Times New Roman"/>
          <w:color w:val="000000" w:themeColor="text1"/>
          <w:sz w:val="24"/>
          <w:szCs w:val="24"/>
          <w:lang w:eastAsia="ru-RU"/>
        </w:rPr>
      </w:pPr>
    </w:p>
    <w:p w14:paraId="6F9EDA81" w14:textId="77777777" w:rsidR="00E373FC" w:rsidRPr="00E373FC" w:rsidRDefault="00E373FC" w:rsidP="00E373FC">
      <w:pPr>
        <w:pStyle w:val="a4"/>
        <w:widowControl w:val="0"/>
        <w:numPr>
          <w:ilvl w:val="1"/>
          <w:numId w:val="12"/>
        </w:numPr>
        <w:autoSpaceDE w:val="0"/>
        <w:autoSpaceDN w:val="0"/>
        <w:adjustRightInd w:val="0"/>
        <w:spacing w:after="0" w:line="240" w:lineRule="auto"/>
        <w:ind w:left="0" w:firstLine="0"/>
        <w:jc w:val="both"/>
        <w:rPr>
          <w:rFonts w:ascii="Times New Roman" w:eastAsiaTheme="minorEastAsia" w:hAnsi="Times New Roman" w:cs="Times New Roman"/>
          <w:color w:val="000000" w:themeColor="text1"/>
          <w:sz w:val="24"/>
          <w:szCs w:val="24"/>
          <w:lang w:eastAsia="ru-RU"/>
        </w:rPr>
      </w:pPr>
      <w:r w:rsidRPr="00E373FC">
        <w:rPr>
          <w:rFonts w:ascii="Times New Roman" w:eastAsia="SimSun" w:hAnsi="Times New Roman" w:cs="Times New Roman"/>
          <w:color w:val="000000" w:themeColor="text1"/>
          <w:kern w:val="2"/>
          <w:sz w:val="24"/>
          <w:szCs w:val="24"/>
          <w:lang w:eastAsia="zh-CN" w:bidi="hi-IN"/>
        </w:rPr>
        <w:t xml:space="preserve">Запрос может быть направлен в форме электронного документа и подписан электронной подписью в соответствии с законодательством Российской Федерации. </w:t>
      </w:r>
    </w:p>
    <w:p w14:paraId="3C316978" w14:textId="77777777" w:rsidR="00E373FC" w:rsidRPr="00E373FC" w:rsidRDefault="00E373FC" w:rsidP="00E373FC">
      <w:pPr>
        <w:pStyle w:val="a4"/>
        <w:widowControl w:val="0"/>
        <w:autoSpaceDE w:val="0"/>
        <w:autoSpaceDN w:val="0"/>
        <w:adjustRightInd w:val="0"/>
        <w:spacing w:after="0" w:line="240" w:lineRule="auto"/>
        <w:ind w:left="0"/>
        <w:jc w:val="both"/>
        <w:rPr>
          <w:rFonts w:ascii="Times New Roman" w:eastAsiaTheme="minorEastAsia" w:hAnsi="Times New Roman" w:cs="Times New Roman"/>
          <w:color w:val="000000" w:themeColor="text1"/>
          <w:sz w:val="24"/>
          <w:szCs w:val="24"/>
          <w:lang w:eastAsia="ru-RU"/>
        </w:rPr>
      </w:pPr>
    </w:p>
    <w:p w14:paraId="4EA7FBEE" w14:textId="77777777" w:rsidR="00E373FC" w:rsidRPr="00E373FC" w:rsidRDefault="00E373FC" w:rsidP="00E373FC">
      <w:pPr>
        <w:pStyle w:val="a4"/>
        <w:widowControl w:val="0"/>
        <w:numPr>
          <w:ilvl w:val="1"/>
          <w:numId w:val="12"/>
        </w:numPr>
        <w:autoSpaceDE w:val="0"/>
        <w:autoSpaceDN w:val="0"/>
        <w:adjustRightInd w:val="0"/>
        <w:spacing w:after="0" w:line="240" w:lineRule="auto"/>
        <w:ind w:left="0" w:firstLine="0"/>
        <w:jc w:val="both"/>
        <w:rPr>
          <w:rFonts w:ascii="Times New Roman" w:eastAsiaTheme="minorEastAsia" w:hAnsi="Times New Roman" w:cs="Times New Roman"/>
          <w:color w:val="000000" w:themeColor="text1"/>
          <w:sz w:val="24"/>
          <w:szCs w:val="24"/>
          <w:lang w:eastAsia="ru-RU"/>
        </w:rPr>
      </w:pPr>
      <w:r w:rsidRPr="00E373FC">
        <w:rPr>
          <w:rFonts w:ascii="Times New Roman" w:eastAsia="SimSun" w:hAnsi="Times New Roman" w:cs="Times New Roman"/>
          <w:color w:val="000000" w:themeColor="text1"/>
          <w:kern w:val="2"/>
          <w:sz w:val="24"/>
          <w:szCs w:val="24"/>
          <w:lang w:eastAsia="zh-CN" w:bidi="hi-IN"/>
        </w:rPr>
        <w:t>Если в обращении (запросе) Субъекта персональных данных не отражены в соответствии с требованиями Закона о персональных данных все необходимые сведения или субъект не обладает правами доступа к запрашиваемой информации, то ему направляется мотивированный отказ.</w:t>
      </w:r>
    </w:p>
    <w:p w14:paraId="1D78C369" w14:textId="77777777" w:rsidR="00E373FC" w:rsidRPr="00E373FC" w:rsidRDefault="00E373FC" w:rsidP="00E373FC">
      <w:pPr>
        <w:pStyle w:val="a4"/>
        <w:ind w:left="0"/>
        <w:rPr>
          <w:rFonts w:ascii="Times New Roman" w:eastAsia="SimSun" w:hAnsi="Times New Roman" w:cs="Times New Roman"/>
          <w:color w:val="000000" w:themeColor="text1"/>
          <w:kern w:val="2"/>
          <w:sz w:val="24"/>
          <w:szCs w:val="24"/>
          <w:lang w:eastAsia="zh-CN" w:bidi="hi-IN"/>
        </w:rPr>
      </w:pPr>
    </w:p>
    <w:p w14:paraId="3CED66D7" w14:textId="77777777" w:rsidR="00E373FC" w:rsidRPr="00E373FC" w:rsidRDefault="00E373FC" w:rsidP="00E373FC">
      <w:pPr>
        <w:pStyle w:val="a4"/>
        <w:widowControl w:val="0"/>
        <w:numPr>
          <w:ilvl w:val="1"/>
          <w:numId w:val="12"/>
        </w:numPr>
        <w:autoSpaceDE w:val="0"/>
        <w:autoSpaceDN w:val="0"/>
        <w:adjustRightInd w:val="0"/>
        <w:spacing w:after="0" w:line="240" w:lineRule="auto"/>
        <w:ind w:left="0" w:firstLine="0"/>
        <w:jc w:val="both"/>
        <w:rPr>
          <w:rFonts w:ascii="Times New Roman" w:eastAsiaTheme="minorEastAsia" w:hAnsi="Times New Roman" w:cs="Times New Roman"/>
          <w:color w:val="000000" w:themeColor="text1"/>
          <w:sz w:val="24"/>
          <w:szCs w:val="24"/>
          <w:lang w:eastAsia="ru-RU"/>
        </w:rPr>
      </w:pPr>
      <w:r w:rsidRPr="00E373FC">
        <w:rPr>
          <w:rFonts w:ascii="Times New Roman" w:eastAsia="SimSun" w:hAnsi="Times New Roman" w:cs="Times New Roman"/>
          <w:color w:val="000000" w:themeColor="text1"/>
          <w:kern w:val="2"/>
          <w:sz w:val="24"/>
          <w:szCs w:val="24"/>
          <w:lang w:eastAsia="zh-CN" w:bidi="hi-IN"/>
        </w:rPr>
        <w:t>Право Субъекта персональных данных на доступ к его персональным данным может быть ограничено в соответствии с частью 8 статьи 14 Закона о персональных данных, в том числе если доступ Субъекта персональных данных к его персональным данным нарушает права и законные интересы третьих лиц.</w:t>
      </w:r>
    </w:p>
    <w:p w14:paraId="7A8F1BD2" w14:textId="77777777" w:rsidR="00E373FC" w:rsidRPr="00E373FC" w:rsidRDefault="00E373FC" w:rsidP="00E373FC">
      <w:pPr>
        <w:pStyle w:val="a4"/>
        <w:ind w:left="0"/>
        <w:rPr>
          <w:rFonts w:ascii="Times New Roman" w:eastAsia="SimSun" w:hAnsi="Times New Roman" w:cs="Times New Roman"/>
          <w:color w:val="000000" w:themeColor="text1"/>
          <w:kern w:val="2"/>
          <w:sz w:val="24"/>
          <w:szCs w:val="24"/>
          <w:lang w:eastAsia="zh-CN" w:bidi="hi-IN"/>
        </w:rPr>
      </w:pPr>
    </w:p>
    <w:p w14:paraId="5F2B3FB2" w14:textId="77777777" w:rsidR="00E373FC" w:rsidRPr="00E373FC" w:rsidRDefault="00E373FC" w:rsidP="00E373FC">
      <w:pPr>
        <w:pStyle w:val="a4"/>
        <w:widowControl w:val="0"/>
        <w:numPr>
          <w:ilvl w:val="1"/>
          <w:numId w:val="12"/>
        </w:numPr>
        <w:autoSpaceDE w:val="0"/>
        <w:autoSpaceDN w:val="0"/>
        <w:adjustRightInd w:val="0"/>
        <w:spacing w:after="0" w:line="240" w:lineRule="auto"/>
        <w:ind w:left="0" w:firstLine="0"/>
        <w:jc w:val="both"/>
        <w:rPr>
          <w:rFonts w:ascii="Times New Roman" w:eastAsiaTheme="minorEastAsia" w:hAnsi="Times New Roman" w:cs="Times New Roman"/>
          <w:color w:val="000000" w:themeColor="text1"/>
          <w:sz w:val="24"/>
          <w:szCs w:val="24"/>
          <w:lang w:eastAsia="ru-RU"/>
        </w:rPr>
      </w:pPr>
      <w:r w:rsidRPr="00E373FC">
        <w:rPr>
          <w:rFonts w:ascii="Times New Roman" w:eastAsia="SimSun" w:hAnsi="Times New Roman" w:cs="Times New Roman"/>
          <w:color w:val="000000" w:themeColor="text1"/>
          <w:kern w:val="2"/>
          <w:sz w:val="24"/>
          <w:szCs w:val="24"/>
          <w:lang w:eastAsia="zh-CN" w:bidi="hi-IN"/>
        </w:rPr>
        <w:t>В случае выявления неточных персональных данных при обращении Субъекта персональных данных или его представителя либо по их запросу или по запросу Роскомнадзора Оператор осуществляет блокирование персональных данных, относящихся к этому Субъекту персональных данных,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
    <w:p w14:paraId="19378BF9" w14:textId="77777777" w:rsidR="00E373FC" w:rsidRPr="00E373FC" w:rsidRDefault="00E373FC" w:rsidP="00E373FC">
      <w:pPr>
        <w:pStyle w:val="a4"/>
        <w:ind w:left="0"/>
        <w:rPr>
          <w:rFonts w:ascii="Times New Roman" w:eastAsia="SimSun" w:hAnsi="Times New Roman" w:cs="Times New Roman"/>
          <w:color w:val="000000" w:themeColor="text1"/>
          <w:kern w:val="2"/>
          <w:sz w:val="24"/>
          <w:szCs w:val="24"/>
          <w:lang w:eastAsia="zh-CN" w:bidi="hi-IN"/>
        </w:rPr>
      </w:pPr>
    </w:p>
    <w:p w14:paraId="0301900D" w14:textId="77777777" w:rsidR="00E373FC" w:rsidRPr="00E373FC" w:rsidRDefault="00E373FC" w:rsidP="00E373FC">
      <w:pPr>
        <w:pStyle w:val="a4"/>
        <w:widowControl w:val="0"/>
        <w:numPr>
          <w:ilvl w:val="1"/>
          <w:numId w:val="12"/>
        </w:numPr>
        <w:autoSpaceDE w:val="0"/>
        <w:autoSpaceDN w:val="0"/>
        <w:adjustRightInd w:val="0"/>
        <w:spacing w:after="0" w:line="240" w:lineRule="auto"/>
        <w:ind w:left="0" w:firstLine="0"/>
        <w:jc w:val="both"/>
        <w:rPr>
          <w:rFonts w:ascii="Times New Roman" w:eastAsiaTheme="minorEastAsia" w:hAnsi="Times New Roman" w:cs="Times New Roman"/>
          <w:color w:val="000000" w:themeColor="text1"/>
          <w:sz w:val="24"/>
          <w:szCs w:val="24"/>
          <w:lang w:eastAsia="ru-RU"/>
        </w:rPr>
      </w:pPr>
      <w:r w:rsidRPr="00E373FC">
        <w:rPr>
          <w:rFonts w:ascii="Times New Roman" w:eastAsia="SimSun" w:hAnsi="Times New Roman" w:cs="Times New Roman"/>
          <w:color w:val="000000" w:themeColor="text1"/>
          <w:kern w:val="2"/>
          <w:sz w:val="24"/>
          <w:szCs w:val="24"/>
          <w:lang w:eastAsia="zh-CN" w:bidi="hi-IN"/>
        </w:rPr>
        <w:t>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Роскомнадзором, или иных необходимых документов уточняет персональные данные в течение семи рабочих дней со дня представления таких сведений и снимает блокирование персональных данных.</w:t>
      </w:r>
    </w:p>
    <w:p w14:paraId="6DFFE5DD" w14:textId="77777777" w:rsidR="00E373FC" w:rsidRPr="00E373FC" w:rsidRDefault="00E373FC" w:rsidP="00E373FC">
      <w:pPr>
        <w:pStyle w:val="a4"/>
        <w:ind w:left="0"/>
        <w:rPr>
          <w:rFonts w:ascii="Times New Roman" w:eastAsia="SimSun" w:hAnsi="Times New Roman" w:cs="Times New Roman"/>
          <w:color w:val="000000" w:themeColor="text1"/>
          <w:kern w:val="2"/>
          <w:sz w:val="24"/>
          <w:szCs w:val="24"/>
          <w:lang w:eastAsia="zh-CN" w:bidi="hi-IN"/>
        </w:rPr>
      </w:pPr>
    </w:p>
    <w:p w14:paraId="0D223066" w14:textId="77777777" w:rsidR="00E373FC" w:rsidRPr="00E373FC" w:rsidRDefault="00E373FC" w:rsidP="00E373FC">
      <w:pPr>
        <w:pStyle w:val="a4"/>
        <w:widowControl w:val="0"/>
        <w:numPr>
          <w:ilvl w:val="1"/>
          <w:numId w:val="12"/>
        </w:numPr>
        <w:autoSpaceDE w:val="0"/>
        <w:autoSpaceDN w:val="0"/>
        <w:adjustRightInd w:val="0"/>
        <w:spacing w:after="0" w:line="240" w:lineRule="auto"/>
        <w:ind w:left="0" w:firstLine="0"/>
        <w:jc w:val="both"/>
        <w:rPr>
          <w:rFonts w:ascii="Times New Roman" w:eastAsiaTheme="minorEastAsia" w:hAnsi="Times New Roman" w:cs="Times New Roman"/>
          <w:color w:val="000000" w:themeColor="text1"/>
          <w:sz w:val="24"/>
          <w:szCs w:val="24"/>
          <w:lang w:eastAsia="ru-RU"/>
        </w:rPr>
      </w:pPr>
      <w:r w:rsidRPr="00E373FC">
        <w:rPr>
          <w:rFonts w:ascii="Times New Roman" w:eastAsia="SimSun" w:hAnsi="Times New Roman" w:cs="Times New Roman"/>
          <w:color w:val="000000" w:themeColor="text1"/>
          <w:kern w:val="2"/>
          <w:sz w:val="24"/>
          <w:szCs w:val="24"/>
          <w:lang w:eastAsia="zh-CN" w:bidi="hi-IN"/>
        </w:rPr>
        <w:t>Персональные данные подлежат уничтожению</w:t>
      </w:r>
      <w:r w:rsidRPr="00E373FC">
        <w:rPr>
          <w:rFonts w:ascii="Times New Roman" w:eastAsiaTheme="minorEastAsia" w:hAnsi="Times New Roman" w:cs="Times New Roman"/>
          <w:color w:val="000000" w:themeColor="text1"/>
          <w:sz w:val="24"/>
          <w:szCs w:val="24"/>
          <w:lang w:eastAsia="ru-RU"/>
        </w:rPr>
        <w:t xml:space="preserve"> Оператором в случаях: </w:t>
      </w:r>
    </w:p>
    <w:p w14:paraId="73A76CD4" w14:textId="77777777" w:rsidR="00E373FC" w:rsidRPr="00E373FC" w:rsidRDefault="00E373FC" w:rsidP="00E373FC">
      <w:pPr>
        <w:pStyle w:val="a4"/>
        <w:ind w:left="0"/>
        <w:rPr>
          <w:rFonts w:ascii="Times New Roman" w:eastAsiaTheme="minorEastAsia" w:hAnsi="Times New Roman" w:cs="Times New Roman"/>
          <w:color w:val="000000" w:themeColor="text1"/>
          <w:sz w:val="24"/>
          <w:szCs w:val="24"/>
          <w:lang w:eastAsia="ru-RU"/>
        </w:rPr>
      </w:pPr>
    </w:p>
    <w:p w14:paraId="7906EE8F" w14:textId="77777777" w:rsidR="00E373FC" w:rsidRPr="00E373FC" w:rsidRDefault="00E373FC" w:rsidP="00E373FC">
      <w:pPr>
        <w:pStyle w:val="a4"/>
        <w:widowControl w:val="0"/>
        <w:numPr>
          <w:ilvl w:val="0"/>
          <w:numId w:val="13"/>
        </w:numPr>
        <w:autoSpaceDE w:val="0"/>
        <w:autoSpaceDN w:val="0"/>
        <w:adjustRightInd w:val="0"/>
        <w:spacing w:after="0" w:line="240" w:lineRule="auto"/>
        <w:ind w:left="0" w:firstLine="0"/>
        <w:jc w:val="both"/>
        <w:rPr>
          <w:rFonts w:ascii="Times New Roman" w:eastAsiaTheme="minorEastAsia"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 xml:space="preserve">достижения целей обработки персональных данных; </w:t>
      </w:r>
    </w:p>
    <w:p w14:paraId="19FAD35F" w14:textId="77777777" w:rsidR="00E373FC" w:rsidRPr="00E373FC" w:rsidRDefault="00E373FC" w:rsidP="00E373FC">
      <w:pPr>
        <w:pStyle w:val="a4"/>
        <w:widowControl w:val="0"/>
        <w:numPr>
          <w:ilvl w:val="0"/>
          <w:numId w:val="13"/>
        </w:numPr>
        <w:autoSpaceDE w:val="0"/>
        <w:autoSpaceDN w:val="0"/>
        <w:adjustRightInd w:val="0"/>
        <w:spacing w:after="0" w:line="240" w:lineRule="auto"/>
        <w:ind w:left="0" w:firstLine="0"/>
        <w:jc w:val="both"/>
        <w:rPr>
          <w:rFonts w:ascii="Times New Roman" w:eastAsiaTheme="minorEastAsia"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 xml:space="preserve">отзыва субъектом ПДн согласия на обработку своих персональных данных; </w:t>
      </w:r>
    </w:p>
    <w:p w14:paraId="468B9AE2" w14:textId="77777777" w:rsidR="00E373FC" w:rsidRPr="00E373FC" w:rsidRDefault="00E373FC" w:rsidP="00E373FC">
      <w:pPr>
        <w:pStyle w:val="a4"/>
        <w:widowControl w:val="0"/>
        <w:numPr>
          <w:ilvl w:val="0"/>
          <w:numId w:val="13"/>
        </w:numPr>
        <w:autoSpaceDE w:val="0"/>
        <w:autoSpaceDN w:val="0"/>
        <w:adjustRightInd w:val="0"/>
        <w:spacing w:after="0" w:line="240" w:lineRule="auto"/>
        <w:ind w:left="0" w:firstLine="0"/>
        <w:jc w:val="both"/>
        <w:rPr>
          <w:rFonts w:ascii="Times New Roman" w:eastAsiaTheme="minorEastAsia"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выявления неправомерных действий с персональными данными, а также в иных случаях, предусмотренных действующим законодательством Российской Федерации.</w:t>
      </w:r>
    </w:p>
    <w:p w14:paraId="74C1B2DB" w14:textId="77777777" w:rsidR="00E373FC" w:rsidRPr="00E373FC" w:rsidRDefault="00E373FC" w:rsidP="00E373FC">
      <w:pPr>
        <w:pStyle w:val="a4"/>
        <w:ind w:left="0"/>
        <w:rPr>
          <w:rFonts w:ascii="Times New Roman" w:eastAsiaTheme="minorEastAsia" w:hAnsi="Times New Roman" w:cs="Times New Roman"/>
          <w:color w:val="000000" w:themeColor="text1"/>
          <w:sz w:val="24"/>
          <w:szCs w:val="24"/>
          <w:lang w:eastAsia="ru-RU"/>
        </w:rPr>
      </w:pPr>
    </w:p>
    <w:p w14:paraId="45F764D5" w14:textId="77777777" w:rsidR="00E373FC" w:rsidRPr="00E373FC" w:rsidRDefault="00E373FC" w:rsidP="00E373FC">
      <w:pPr>
        <w:pStyle w:val="a4"/>
        <w:widowControl w:val="0"/>
        <w:numPr>
          <w:ilvl w:val="1"/>
          <w:numId w:val="12"/>
        </w:numPr>
        <w:autoSpaceDE w:val="0"/>
        <w:autoSpaceDN w:val="0"/>
        <w:adjustRightInd w:val="0"/>
        <w:spacing w:after="0" w:line="240" w:lineRule="auto"/>
        <w:ind w:left="0" w:firstLine="0"/>
        <w:jc w:val="both"/>
        <w:rPr>
          <w:rFonts w:ascii="Times New Roman" w:eastAsiaTheme="minorEastAsia"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В случае достижения цели обработки персональных данных Оператор обязуется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поручению Оператора) и уничтожить ПДн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достижения цели обработки персональных данных,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w:t>
      </w:r>
    </w:p>
    <w:p w14:paraId="3EE42129" w14:textId="77777777" w:rsidR="00E373FC" w:rsidRPr="00E373FC" w:rsidRDefault="00E373FC" w:rsidP="00E373FC">
      <w:pPr>
        <w:pStyle w:val="a4"/>
        <w:widowControl w:val="0"/>
        <w:autoSpaceDE w:val="0"/>
        <w:autoSpaceDN w:val="0"/>
        <w:adjustRightInd w:val="0"/>
        <w:spacing w:after="0" w:line="240" w:lineRule="auto"/>
        <w:ind w:left="0"/>
        <w:jc w:val="both"/>
        <w:rPr>
          <w:rFonts w:ascii="Times New Roman" w:eastAsiaTheme="minorEastAsia" w:hAnsi="Times New Roman" w:cs="Times New Roman"/>
          <w:color w:val="000000" w:themeColor="text1"/>
          <w:sz w:val="24"/>
          <w:szCs w:val="24"/>
          <w:lang w:eastAsia="ru-RU"/>
        </w:rPr>
      </w:pPr>
    </w:p>
    <w:p w14:paraId="50D8FD4E" w14:textId="77777777" w:rsidR="00E373FC" w:rsidRPr="00E373FC" w:rsidRDefault="00E373FC" w:rsidP="00E373FC">
      <w:pPr>
        <w:pStyle w:val="a4"/>
        <w:widowControl w:val="0"/>
        <w:numPr>
          <w:ilvl w:val="1"/>
          <w:numId w:val="12"/>
        </w:numPr>
        <w:autoSpaceDE w:val="0"/>
        <w:autoSpaceDN w:val="0"/>
        <w:adjustRightInd w:val="0"/>
        <w:spacing w:after="0" w:line="240" w:lineRule="auto"/>
        <w:ind w:left="0" w:firstLine="0"/>
        <w:jc w:val="both"/>
        <w:rPr>
          <w:rFonts w:ascii="Times New Roman" w:eastAsiaTheme="minorEastAsia"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В случае, если субъект персональных данных отозвал свое согласие на обработку персональных данных Оператор обязуется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Оператора)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поступления указанного отзыва,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w:t>
      </w:r>
    </w:p>
    <w:p w14:paraId="2F7A8A41" w14:textId="77777777" w:rsidR="00E373FC" w:rsidRPr="00E373FC" w:rsidRDefault="00E373FC" w:rsidP="00E373FC">
      <w:pPr>
        <w:pStyle w:val="a4"/>
        <w:rPr>
          <w:rFonts w:ascii="Times New Roman" w:eastAsiaTheme="minorEastAsia" w:hAnsi="Times New Roman" w:cs="Times New Roman"/>
          <w:color w:val="000000" w:themeColor="text1"/>
          <w:sz w:val="24"/>
          <w:szCs w:val="24"/>
          <w:lang w:eastAsia="ru-RU"/>
        </w:rPr>
      </w:pPr>
    </w:p>
    <w:p w14:paraId="0B16AF31" w14:textId="77777777" w:rsidR="00E373FC" w:rsidRPr="00E373FC" w:rsidRDefault="00E373FC" w:rsidP="00E373FC">
      <w:pPr>
        <w:pStyle w:val="a4"/>
        <w:widowControl w:val="0"/>
        <w:numPr>
          <w:ilvl w:val="1"/>
          <w:numId w:val="12"/>
        </w:numPr>
        <w:autoSpaceDE w:val="0"/>
        <w:autoSpaceDN w:val="0"/>
        <w:adjustRightInd w:val="0"/>
        <w:spacing w:after="0" w:line="240" w:lineRule="auto"/>
        <w:ind w:left="0" w:firstLine="0"/>
        <w:jc w:val="both"/>
        <w:rPr>
          <w:rFonts w:ascii="Times New Roman" w:eastAsiaTheme="minorEastAsia" w:hAnsi="Times New Roman" w:cs="Times New Roman"/>
          <w:color w:val="000000" w:themeColor="text1"/>
          <w:sz w:val="24"/>
          <w:szCs w:val="24"/>
          <w:lang w:eastAsia="ru-RU"/>
        </w:rPr>
      </w:pPr>
      <w:r w:rsidRPr="00E373FC">
        <w:rPr>
          <w:rFonts w:ascii="Times New Roman" w:eastAsiaTheme="minorEastAsia" w:hAnsi="Times New Roman" w:cs="Times New Roman"/>
          <w:color w:val="000000" w:themeColor="text1"/>
          <w:sz w:val="24"/>
          <w:szCs w:val="24"/>
          <w:lang w:eastAsia="ru-RU"/>
        </w:rPr>
        <w:t>В случае выявления неправомерной обработки персональных данных, осуществляемой Оператором, или лицом, действующим по поручению Оператора, и невозможности обеспечить правомерность обработки персональных данных, Оператор в срок, не превышающий десяти рабочих дней с даты выявления неправомерной обработки персональных данных, обязуется уничтожить такие персональные данные или обеспечить их уничтожение. Об уничтожении персональных данных Оператор обязуется уведомить субъекта персональных данных или его представителя, а в случае, если обращение субъекта персональных данных или его представителя либо запрос уполномоченного органа по защите прав субъектов ПДн были направлены уполномоченным органом по защите прав субъектов персональных данных, также указанный орган.</w:t>
      </w:r>
    </w:p>
    <w:bookmarkEnd w:id="6"/>
    <w:bookmarkEnd w:id="8"/>
    <w:p w14:paraId="004B9A89" w14:textId="77777777" w:rsidR="00E373FC" w:rsidRPr="00E373FC" w:rsidRDefault="00E373FC" w:rsidP="00E373FC">
      <w:pPr>
        <w:pStyle w:val="a4"/>
        <w:widowControl w:val="0"/>
        <w:autoSpaceDE w:val="0"/>
        <w:autoSpaceDN w:val="0"/>
        <w:adjustRightInd w:val="0"/>
        <w:spacing w:after="0" w:line="240" w:lineRule="auto"/>
        <w:ind w:left="0"/>
        <w:jc w:val="both"/>
        <w:rPr>
          <w:rFonts w:ascii="Times New Roman" w:eastAsiaTheme="minorEastAsia" w:hAnsi="Times New Roman" w:cs="Times New Roman"/>
          <w:color w:val="000000" w:themeColor="text1"/>
          <w:sz w:val="24"/>
          <w:szCs w:val="24"/>
          <w:lang w:eastAsia="ru-RU"/>
        </w:rPr>
      </w:pPr>
    </w:p>
    <w:p w14:paraId="6F7421EE" w14:textId="77777777" w:rsidR="00E373FC" w:rsidRPr="00E373FC" w:rsidRDefault="00E373FC" w:rsidP="00E373FC">
      <w:pPr>
        <w:pStyle w:val="a4"/>
        <w:widowControl w:val="0"/>
        <w:numPr>
          <w:ilvl w:val="0"/>
          <w:numId w:val="12"/>
        </w:numPr>
        <w:autoSpaceDE w:val="0"/>
        <w:autoSpaceDN w:val="0"/>
        <w:adjustRightInd w:val="0"/>
        <w:spacing w:after="0" w:line="240" w:lineRule="auto"/>
        <w:ind w:left="0" w:firstLine="0"/>
        <w:jc w:val="both"/>
        <w:rPr>
          <w:rFonts w:ascii="Times New Roman" w:eastAsiaTheme="minorEastAsia" w:hAnsi="Times New Roman" w:cs="Times New Roman"/>
          <w:b/>
          <w:bCs/>
          <w:color w:val="000000" w:themeColor="text1"/>
          <w:sz w:val="24"/>
          <w:szCs w:val="24"/>
          <w:lang w:eastAsia="ru-RU"/>
        </w:rPr>
      </w:pPr>
      <w:r w:rsidRPr="00E373FC">
        <w:rPr>
          <w:rFonts w:ascii="Times New Roman" w:hAnsi="Times New Roman" w:cs="Times New Roman"/>
          <w:b/>
          <w:bCs/>
          <w:color w:val="000000" w:themeColor="text1"/>
          <w:sz w:val="24"/>
          <w:szCs w:val="24"/>
          <w:lang w:eastAsia="ru-RU"/>
        </w:rPr>
        <w:t>ЗАКЛЮЧИТЕЛЬНЫЕ ПОЛОЖЕНИЯ</w:t>
      </w:r>
      <w:bookmarkStart w:id="9" w:name="_Hlk116214611"/>
    </w:p>
    <w:p w14:paraId="55468F16" w14:textId="77777777" w:rsidR="00E373FC" w:rsidRPr="00E373FC" w:rsidRDefault="00E373FC" w:rsidP="00E373FC">
      <w:pPr>
        <w:pStyle w:val="a4"/>
        <w:widowControl w:val="0"/>
        <w:autoSpaceDE w:val="0"/>
        <w:autoSpaceDN w:val="0"/>
        <w:adjustRightInd w:val="0"/>
        <w:spacing w:after="0" w:line="240" w:lineRule="auto"/>
        <w:ind w:left="0"/>
        <w:jc w:val="both"/>
        <w:rPr>
          <w:rFonts w:ascii="Times New Roman" w:eastAsiaTheme="minorEastAsia" w:hAnsi="Times New Roman" w:cs="Times New Roman"/>
          <w:b/>
          <w:bCs/>
          <w:color w:val="000000" w:themeColor="text1"/>
          <w:sz w:val="24"/>
          <w:szCs w:val="24"/>
          <w:lang w:eastAsia="ru-RU"/>
        </w:rPr>
      </w:pPr>
    </w:p>
    <w:bookmarkEnd w:id="9"/>
    <w:p w14:paraId="652D1C97" w14:textId="77777777" w:rsidR="00E373FC" w:rsidRPr="00E373FC" w:rsidRDefault="00E373FC" w:rsidP="00E373FC">
      <w:pPr>
        <w:pStyle w:val="a4"/>
        <w:ind w:left="0"/>
        <w:rPr>
          <w:rFonts w:ascii="Times New Roman" w:eastAsia="SimSun" w:hAnsi="Times New Roman" w:cs="Times New Roman"/>
          <w:color w:val="000000" w:themeColor="text1"/>
          <w:kern w:val="2"/>
          <w:sz w:val="24"/>
          <w:szCs w:val="24"/>
          <w:lang w:eastAsia="zh-CN" w:bidi="hi-IN"/>
        </w:rPr>
      </w:pPr>
    </w:p>
    <w:p w14:paraId="0EAEAA4B" w14:textId="77777777" w:rsidR="00E373FC" w:rsidRPr="00E373FC" w:rsidRDefault="00E373FC" w:rsidP="00E373FC">
      <w:pPr>
        <w:pStyle w:val="a4"/>
        <w:widowControl w:val="0"/>
        <w:numPr>
          <w:ilvl w:val="1"/>
          <w:numId w:val="12"/>
        </w:numPr>
        <w:autoSpaceDE w:val="0"/>
        <w:autoSpaceDN w:val="0"/>
        <w:adjustRightInd w:val="0"/>
        <w:spacing w:after="0" w:line="240" w:lineRule="auto"/>
        <w:ind w:left="0" w:firstLine="0"/>
        <w:jc w:val="both"/>
        <w:rPr>
          <w:rFonts w:ascii="Times New Roman" w:eastAsiaTheme="minorEastAsia" w:hAnsi="Times New Roman" w:cs="Times New Roman"/>
          <w:color w:val="000000" w:themeColor="text1"/>
          <w:sz w:val="24"/>
          <w:szCs w:val="24"/>
          <w:lang w:eastAsia="ru-RU"/>
        </w:rPr>
      </w:pPr>
      <w:r w:rsidRPr="00E373FC">
        <w:rPr>
          <w:rFonts w:ascii="Times New Roman" w:eastAsia="SimSun" w:hAnsi="Times New Roman" w:cs="Times New Roman"/>
          <w:color w:val="000000" w:themeColor="text1"/>
          <w:kern w:val="2"/>
          <w:sz w:val="24"/>
          <w:szCs w:val="24"/>
          <w:lang w:eastAsia="zh-CN" w:bidi="hi-IN"/>
        </w:rPr>
        <w:t>Во исполнение требований части 2 статьи 18.1 Закона о персональных данных настоящая Политика размещается по адресу местонахождения Оператора, в свободном доступе в информационно-телекоммуникационной сети «Интернет» на Сайте.</w:t>
      </w:r>
    </w:p>
    <w:p w14:paraId="249393CE" w14:textId="77777777" w:rsidR="00E2562E" w:rsidRDefault="00E2562E" w:rsidP="00E373FC">
      <w:pPr>
        <w:pStyle w:val="a4"/>
        <w:autoSpaceDE w:val="0"/>
        <w:autoSpaceDN w:val="0"/>
        <w:adjustRightInd w:val="0"/>
        <w:spacing w:after="0" w:line="240" w:lineRule="auto"/>
        <w:ind w:left="0"/>
        <w:jc w:val="both"/>
      </w:pPr>
    </w:p>
    <w:sectPr w:rsidR="00E256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24F68"/>
    <w:multiLevelType w:val="hybridMultilevel"/>
    <w:tmpl w:val="4244A91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B5C6858"/>
    <w:multiLevelType w:val="hybridMultilevel"/>
    <w:tmpl w:val="65FA8A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112E3C3C"/>
    <w:multiLevelType w:val="hybridMultilevel"/>
    <w:tmpl w:val="F45885A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16BD7F07"/>
    <w:multiLevelType w:val="hybridMultilevel"/>
    <w:tmpl w:val="1F066D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747309A"/>
    <w:multiLevelType w:val="hybridMultilevel"/>
    <w:tmpl w:val="C8109ACC"/>
    <w:lvl w:ilvl="0" w:tplc="04190001">
      <w:start w:val="1"/>
      <w:numFmt w:val="bullet"/>
      <w:lvlText w:val=""/>
      <w:lvlJc w:val="left"/>
      <w:pPr>
        <w:ind w:left="720" w:hanging="360"/>
      </w:pPr>
      <w:rPr>
        <w:rFonts w:ascii="Symbol" w:hAnsi="Symbol" w:hint="default"/>
      </w:rPr>
    </w:lvl>
    <w:lvl w:ilvl="1" w:tplc="FF76FBE2">
      <w:start w:val="2"/>
      <w:numFmt w:val="bullet"/>
      <w:lvlText w:val="·"/>
      <w:lvlJc w:val="left"/>
      <w:pPr>
        <w:ind w:left="1580" w:hanging="500"/>
      </w:pPr>
      <w:rPr>
        <w:rFonts w:ascii="Times New Roman" w:eastAsia="SimSu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A833D75"/>
    <w:multiLevelType w:val="multilevel"/>
    <w:tmpl w:val="D8781DFC"/>
    <w:lvl w:ilvl="0">
      <w:start w:val="3"/>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3131"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1F6B73B9"/>
    <w:multiLevelType w:val="hybridMultilevel"/>
    <w:tmpl w:val="E76CD5A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364E0242"/>
    <w:multiLevelType w:val="hybridMultilevel"/>
    <w:tmpl w:val="BD1A25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68B1F57"/>
    <w:multiLevelType w:val="hybridMultilevel"/>
    <w:tmpl w:val="0C2654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25D378C"/>
    <w:multiLevelType w:val="multilevel"/>
    <w:tmpl w:val="B1FA58F8"/>
    <w:lvl w:ilvl="0">
      <w:start w:val="3"/>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73B81A2D"/>
    <w:multiLevelType w:val="multilevel"/>
    <w:tmpl w:val="3532434E"/>
    <w:lvl w:ilvl="0">
      <w:start w:val="4"/>
      <w:numFmt w:val="decimal"/>
      <w:lvlText w:val="%1."/>
      <w:lvlJc w:val="left"/>
      <w:pPr>
        <w:ind w:left="348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75284BE7"/>
    <w:multiLevelType w:val="multilevel"/>
    <w:tmpl w:val="41387068"/>
    <w:lvl w:ilvl="0">
      <w:start w:val="6"/>
      <w:numFmt w:val="decimal"/>
      <w:lvlText w:val="%1."/>
      <w:lvlJc w:val="left"/>
      <w:pPr>
        <w:ind w:left="360" w:hanging="360"/>
      </w:pPr>
      <w:rPr>
        <w:rFonts w:eastAsia="SimSun" w:hint="default"/>
        <w:b w:val="0"/>
      </w:rPr>
    </w:lvl>
    <w:lvl w:ilvl="1">
      <w:start w:val="1"/>
      <w:numFmt w:val="decimal"/>
      <w:lvlText w:val="%1.%2."/>
      <w:lvlJc w:val="left"/>
      <w:pPr>
        <w:ind w:left="360" w:hanging="360"/>
      </w:pPr>
      <w:rPr>
        <w:rFonts w:eastAsia="SimSun" w:hint="default"/>
        <w:b w:val="0"/>
      </w:rPr>
    </w:lvl>
    <w:lvl w:ilvl="2">
      <w:start w:val="1"/>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12">
    <w:nsid w:val="7E7F1B59"/>
    <w:multiLevelType w:val="hybridMultilevel"/>
    <w:tmpl w:val="9B4633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2"/>
  </w:num>
  <w:num w:numId="5">
    <w:abstractNumId w:val="1"/>
  </w:num>
  <w:num w:numId="6">
    <w:abstractNumId w:val="7"/>
  </w:num>
  <w:num w:numId="7">
    <w:abstractNumId w:val="12"/>
  </w:num>
  <w:num w:numId="8">
    <w:abstractNumId w:val="3"/>
  </w:num>
  <w:num w:numId="9">
    <w:abstractNumId w:val="5"/>
  </w:num>
  <w:num w:numId="10">
    <w:abstractNumId w:val="11"/>
  </w:num>
  <w:num w:numId="11">
    <w:abstractNumId w:val="9"/>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6E0"/>
    <w:rsid w:val="000C1F7C"/>
    <w:rsid w:val="002206E0"/>
    <w:rsid w:val="00273F5B"/>
    <w:rsid w:val="002E495B"/>
    <w:rsid w:val="00411673"/>
    <w:rsid w:val="005426E1"/>
    <w:rsid w:val="00644F1A"/>
    <w:rsid w:val="007A5096"/>
    <w:rsid w:val="00822EEF"/>
    <w:rsid w:val="00A83378"/>
    <w:rsid w:val="00DA5553"/>
    <w:rsid w:val="00E2562E"/>
    <w:rsid w:val="00E373FC"/>
    <w:rsid w:val="00FB2D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54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06E0"/>
    <w:pPr>
      <w:widowControl w:val="0"/>
      <w:spacing w:line="256" w:lineRule="auto"/>
    </w:pPr>
    <w:rPr>
      <w:rFonts w:ascii="Calibri" w:eastAsia="Calibri" w:hAnsi="Calibri"/>
      <w:color w:val="00000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206E0"/>
    <w:pPr>
      <w:spacing w:after="0" w:line="240" w:lineRule="auto"/>
    </w:pPr>
  </w:style>
  <w:style w:type="paragraph" w:styleId="a4">
    <w:name w:val="List Paragraph"/>
    <w:basedOn w:val="a"/>
    <w:link w:val="a5"/>
    <w:uiPriority w:val="34"/>
    <w:qFormat/>
    <w:rsid w:val="002206E0"/>
    <w:pPr>
      <w:widowControl/>
      <w:spacing w:line="259" w:lineRule="auto"/>
      <w:ind w:left="720"/>
      <w:contextualSpacing/>
    </w:pPr>
    <w:rPr>
      <w:rFonts w:asciiTheme="minorHAnsi" w:eastAsiaTheme="minorHAnsi" w:hAnsiTheme="minorHAnsi"/>
      <w:color w:val="auto"/>
      <w:sz w:val="22"/>
    </w:rPr>
  </w:style>
  <w:style w:type="paragraph" w:customStyle="1" w:styleId="1">
    <w:name w:val="Абзац списка1"/>
    <w:basedOn w:val="a"/>
    <w:uiPriority w:val="34"/>
    <w:qFormat/>
    <w:rsid w:val="002206E0"/>
    <w:pPr>
      <w:ind w:left="720" w:firstLine="709"/>
      <w:contextualSpacing/>
    </w:pPr>
  </w:style>
  <w:style w:type="character" w:styleId="a6">
    <w:name w:val="Hyperlink"/>
    <w:basedOn w:val="a0"/>
    <w:uiPriority w:val="99"/>
    <w:semiHidden/>
    <w:unhideWhenUsed/>
    <w:rsid w:val="002206E0"/>
    <w:rPr>
      <w:rFonts w:ascii="Times New Roman" w:hAnsi="Times New Roman" w:cs="Times New Roman" w:hint="default"/>
      <w:color w:val="0563C1" w:themeColor="hyperlink"/>
      <w:u w:val="single"/>
    </w:rPr>
  </w:style>
  <w:style w:type="character" w:customStyle="1" w:styleId="a5">
    <w:name w:val="Абзац списка Знак"/>
    <w:link w:val="a4"/>
    <w:uiPriority w:val="34"/>
    <w:rsid w:val="00E373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06E0"/>
    <w:pPr>
      <w:widowControl w:val="0"/>
      <w:spacing w:line="256" w:lineRule="auto"/>
    </w:pPr>
    <w:rPr>
      <w:rFonts w:ascii="Calibri" w:eastAsia="Calibri" w:hAnsi="Calibri"/>
      <w:color w:val="00000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206E0"/>
    <w:pPr>
      <w:spacing w:after="0" w:line="240" w:lineRule="auto"/>
    </w:pPr>
  </w:style>
  <w:style w:type="paragraph" w:styleId="a4">
    <w:name w:val="List Paragraph"/>
    <w:basedOn w:val="a"/>
    <w:link w:val="a5"/>
    <w:uiPriority w:val="34"/>
    <w:qFormat/>
    <w:rsid w:val="002206E0"/>
    <w:pPr>
      <w:widowControl/>
      <w:spacing w:line="259" w:lineRule="auto"/>
      <w:ind w:left="720"/>
      <w:contextualSpacing/>
    </w:pPr>
    <w:rPr>
      <w:rFonts w:asciiTheme="minorHAnsi" w:eastAsiaTheme="minorHAnsi" w:hAnsiTheme="minorHAnsi"/>
      <w:color w:val="auto"/>
      <w:sz w:val="22"/>
    </w:rPr>
  </w:style>
  <w:style w:type="paragraph" w:customStyle="1" w:styleId="1">
    <w:name w:val="Абзац списка1"/>
    <w:basedOn w:val="a"/>
    <w:uiPriority w:val="34"/>
    <w:qFormat/>
    <w:rsid w:val="002206E0"/>
    <w:pPr>
      <w:ind w:left="720" w:firstLine="709"/>
      <w:contextualSpacing/>
    </w:pPr>
  </w:style>
  <w:style w:type="character" w:styleId="a6">
    <w:name w:val="Hyperlink"/>
    <w:basedOn w:val="a0"/>
    <w:uiPriority w:val="99"/>
    <w:semiHidden/>
    <w:unhideWhenUsed/>
    <w:rsid w:val="002206E0"/>
    <w:rPr>
      <w:rFonts w:ascii="Times New Roman" w:hAnsi="Times New Roman" w:cs="Times New Roman" w:hint="default"/>
      <w:color w:val="0563C1" w:themeColor="hyperlink"/>
      <w:u w:val="single"/>
    </w:rPr>
  </w:style>
  <w:style w:type="character" w:customStyle="1" w:styleId="a5">
    <w:name w:val="Абзац списка Знак"/>
    <w:link w:val="a4"/>
    <w:uiPriority w:val="34"/>
    <w:rsid w:val="00E373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16</Pages>
  <Words>6072</Words>
  <Characters>34616</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 Филиппович</dc:creator>
  <cp:keywords/>
  <dc:description/>
  <cp:lastModifiedBy>User</cp:lastModifiedBy>
  <cp:revision>11</cp:revision>
  <dcterms:created xsi:type="dcterms:W3CDTF">2021-05-11T14:03:00Z</dcterms:created>
  <dcterms:modified xsi:type="dcterms:W3CDTF">2025-07-29T12:28:00Z</dcterms:modified>
</cp:coreProperties>
</file>